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Plan 4-8.05.2020 r.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4.05.2020 r. (poniedziałek)</w:t>
      </w:r>
      <w:r>
        <w:rPr>
          <w:rFonts w:cs="Times New Roman" w:ascii="Times New Roman" w:hAnsi="Times New Roman"/>
          <w:sz w:val="20"/>
          <w:szCs w:val="20"/>
        </w:rPr>
        <w:t xml:space="preserve"> Symbole narodowe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Utrwalanie nazw: pór roku, dni tygodnia, nazwy miesięcy.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Gry dydaktyczne – rozwijanie spostrzegawczości, pamięci…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Ćwiczenia rozmachowe – rysowanie na dużej powierzchni kartki, (na podwórku) patykiem na piasku – rozwijanie koordynacji wzrokowo-ruchowej.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Polskie Symbole Narodowe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https://www.youtube.com/watch?v=DCwEJ9tHt5c</w:t>
        </w:r>
      </w:hyperlink>
      <w:r>
        <w:rPr/>
        <w:br/>
      </w:r>
      <w:r>
        <w:rPr>
          <w:rFonts w:cs="Times New Roman" w:ascii="Times New Roman" w:hAnsi="Times New Roman"/>
          <w:sz w:val="20"/>
          <w:szCs w:val="20"/>
        </w:rPr>
        <w:t>Naucz się na pamięć wiersza W. Bełzy ,,Katechizm polskiego dziecka”</w:t>
      </w:r>
      <w:r>
        <w:rPr/>
        <w:br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Niezwykłe Lekcje Rytmiki - Jestem Polakiem</w:t>
      </w:r>
      <w:r>
        <w:rPr/>
        <w:t xml:space="preserve"> </w:t>
      </w:r>
      <w:hyperlink r:id="rId3">
        <w:r>
          <w:rPr>
            <w:rStyle w:val="Czeinternetowe"/>
          </w:rPr>
          <w:t>https://www.youtube.com/watch?v=plug6OIrxRM</w:t>
        </w:r>
      </w:hyperlink>
      <w:r>
        <w:rPr>
          <w:color w:val="0000FF"/>
          <w:u w:val="single"/>
        </w:rPr>
        <w:br/>
      </w:r>
      <w:r>
        <w:rPr>
          <w:rFonts w:cs="Times New Roman" w:ascii="Times New Roman" w:hAnsi="Times New Roman"/>
          <w:color w:val="00000A"/>
          <w:sz w:val="20"/>
          <w:szCs w:val="20"/>
          <w:u w:val="none"/>
        </w:rPr>
        <w:t>Mazurek Dąbrowskiego – utrwalanie słów o melodii hymnu Polski.</w:t>
      </w:r>
      <w:r>
        <w:rPr>
          <w:rFonts w:cs="Times New Roman" w:ascii="Times New Roman" w:hAnsi="Times New Roman"/>
          <w:sz w:val="20"/>
          <w:szCs w:val="20"/>
        </w:rPr>
        <w:br/>
        <w:t>Ćwiczenia słuchu fonematycznego (mapa, godło, flaga, hymn).</w:t>
        <w:br/>
        <w:t>,,Na mapie” – zabawa dydaktyczna. Utrwalenie wiedzy o charakterystycznych miejscach w Polsce. (Paczka Puszatka s. 11)</w:t>
      </w:r>
      <w:r>
        <w:rPr/>
        <w:br/>
      </w:r>
      <w:r>
        <w:rPr>
          <w:rFonts w:cs="Times New Roman" w:ascii="Times New Roman" w:hAnsi="Times New Roman"/>
          <w:sz w:val="20"/>
          <w:szCs w:val="20"/>
        </w:rPr>
        <w:t>,,Flaga lub godło” -  praca plastyczno-techniczna z dostępnych materiałów.</w:t>
        <w:br/>
        <w:t>Zabawy ruchowe na podwórku.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Paczka Puszatka. Pięciolatek s. 10-11</w:t>
        <w:br/>
        <w:t>Paczka Puszatka. Sześciolatek s. 10-11</w:t>
        <w:br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5.05.2020 r. (wtorek)</w:t>
      </w:r>
      <w:r>
        <w:rPr>
          <w:rFonts w:cs="Times New Roman" w:ascii="Times New Roman" w:hAnsi="Times New Roman"/>
          <w:sz w:val="20"/>
          <w:szCs w:val="20"/>
        </w:rPr>
        <w:t xml:space="preserve"> Polska w Unii Europejskiej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Doskonalenie umiejętności wiązania kokardy.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Zabawy sensoryczne i koordynacji wzrokowo-ruchowej – rysowanie na kaszy poznanych liter, cyfr.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Unia Europejska: Poznaj Unię - (Animacja) </w:t>
      </w:r>
      <w:hyperlink r:id="rId4">
        <w:r>
          <w:rPr>
            <w:rStyle w:val="Czeinternetowe"/>
          </w:rPr>
          <w:t>https://www.youtube.com/watch?v=h58YVP1Zvmw</w:t>
        </w:r>
      </w:hyperlink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Zagraj w dostępną grę na Superkid.pl uciekające gry.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Zapoznanie ze słowami i melodią hymnu Unii Europejskiej ,,Oda do radości" Powiedz, jak wygląda flaga.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Pokoloruj wydrukowaną maskotkę Unii Europejskiej i ubierz Syriusza w to, co jest charakterystyczne dla naszego kraju.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Utrwalanie wiersza W. Bełzy ,,Katechizm polskiego dziecka” i piosenki ,,Jestem Polakiem”.</w:t>
        <w:br/>
        <w:t>,,Podróż po Polsce” - przygotowanie gry-ściganki. Doskonalenie liczenia, przestrzeganie zasad gry.  (Na kartce narysuj kontur Polski. Zaznacz  wybrane miasta i narysuj trasę do przebycia. Zaplanuj też pola z bonusami. Miłej zabawy</w:t>
      </w:r>
      <w:r>
        <w:rPr>
          <w:rFonts w:eastAsia="Wingdings" w:cs="Wingdings" w:ascii="Wingdings" w:hAnsi="Wingdings"/>
          <w:sz w:val="20"/>
          <w:szCs w:val="20"/>
        </w:rPr>
        <w:t></w:t>
      </w:r>
      <w:r>
        <w:rPr>
          <w:rFonts w:cs="Times New Roman" w:ascii="Times New Roman" w:hAnsi="Times New Roman"/>
          <w:sz w:val="20"/>
          <w:szCs w:val="20"/>
        </w:rPr>
        <w:t>)</w:t>
        <w:br/>
        <w:t>,,Stonoga” – zabawa ruchowa.</w:t>
        <w:br/>
        <w:t>Spacer. Zabawy ruchowe na podwórku.</w:t>
      </w:r>
      <w:r>
        <w:rPr/>
        <w:br/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Paczka Puszatka. Pięciolatek s. 12</w:t>
        <w:br/>
        <w:t>Czytam s. 38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6.05.2020 r. (środa) </w:t>
      </w:r>
      <w:r>
        <w:rPr>
          <w:rFonts w:cs="Times New Roman" w:ascii="Times New Roman" w:hAnsi="Times New Roman"/>
          <w:sz w:val="20"/>
          <w:szCs w:val="20"/>
        </w:rPr>
        <w:t>Warszawa – stolica Polski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Gry zręcznościowe.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Układanie puzzli.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Utrwalanie piosenki ,,Jestem Polakiem”.</w:t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Słuchanie ze zrozumieniem Legendy o Warsie i Sawie </w:t>
      </w:r>
      <w:hyperlink r:id="rId5">
        <w:r>
          <w:rPr>
            <w:rStyle w:val="Czeinternetowe"/>
          </w:rPr>
          <w:t>https://www.youtube.com/watch?v=mmRzBf_2Hsc</w:t>
        </w:r>
      </w:hyperlink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,,Gdzie mieszkam?” – utrwalenie znajomości danych osobowych.</w:t>
        <w:br/>
        <w:t>Oglądanie albumów o Polsce dostępnych w domowej biblioteczce – wzbogacanie wiedzy na temat kraju.</w:t>
        <w:br/>
        <w:t>,,Syrenka warszawska” – warsztaty plastyczne.</w:t>
        <w:br/>
        <w:t>,,Pociągi” – zabawa matematyczna. Rozwijanie umiejętności przeliczania i porównywania liczby elementów w danym zbiorze. Utrwalanie pojęć: mniej, więcej i liczebników porządkowych.</w:t>
        <w:br/>
        <w:t>Ćwiczenia gimnastyczne na powietrzu.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Paczka Puszatka. Pięciolatek s. 13,14</w:t>
        <w:br/>
        <w:t>Paczka Puszatka. Sześciolatek s. 12</w:t>
        <w:br/>
        <w:t>Piszę s. 61</w:t>
        <w:br/>
        <w:t>Czytam s. 39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7.05.2020 r. (czwartek) </w:t>
      </w:r>
      <w:r>
        <w:rPr>
          <w:rFonts w:cs="Times New Roman" w:ascii="Times New Roman" w:hAnsi="Times New Roman"/>
          <w:sz w:val="20"/>
          <w:szCs w:val="20"/>
        </w:rPr>
        <w:t>Kraków – dawna stolica Polski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Doskonalenie analizy i syntezy wyrazowej.</w:t>
        <w:br/>
        <w:t>,,Wycieczka do Krakowa” – prezentacja najważniejszych zabytków i symboli charakterystycznych dla miasta. Położenie miasta na mapie Polski.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Słuchanie legendy – rozwijanie kompetencji językowych. Legenda - o Smoku Wawelskim - bajka dla dzieci - Lektor PL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hyperlink r:id="rId6">
        <w:r>
          <w:rPr>
            <w:rStyle w:val="Czeinternetowe"/>
          </w:rPr>
          <w:t>https://www.youtube.com/watch?v=7Q_ejE0QTtg</w:t>
        </w:r>
      </w:hyperlink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Słuchanie utworu Hity Maluszka - Krakowiaczek jeden </w:t>
      </w:r>
      <w:hyperlink r:id="rId7">
        <w:r>
          <w:rPr>
            <w:rStyle w:val="Czeinternetowe"/>
          </w:rPr>
          <w:t>https://www.youtube.com/watch?v=82EQeAVwSAo</w:t>
        </w:r>
      </w:hyperlink>
      <w:r>
        <w:rPr>
          <w:rFonts w:cs="Times New Roman" w:ascii="Times New Roman" w:hAnsi="Times New Roman"/>
          <w:sz w:val="20"/>
          <w:szCs w:val="20"/>
        </w:rPr>
        <w:br/>
        <w:t>,,Smok wawelski” – orgiami z koła. (zdjęcie przesłane sms-em)</w:t>
        <w:br/>
        <w:t>Zabawy ruchowe na podwórku.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Paczka Puszatka. Pięciolatek s. 15</w:t>
        <w:br/>
        <w:t>Piszę i liczę s. 54</w:t>
        <w:br/>
        <w:t>Paczka Puszatka. Sześciolatek s. 13,14</w:t>
        <w:br/>
        <w:t>Liczę. s. 49,50</w:t>
        <w:br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8.05.2020 r. (piątek) </w:t>
      </w:r>
      <w:r>
        <w:rPr>
          <w:rFonts w:cs="Times New Roman" w:ascii="Times New Roman" w:hAnsi="Times New Roman"/>
          <w:sz w:val="20"/>
          <w:szCs w:val="20"/>
        </w:rPr>
        <w:t>Na wiosennej łące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Spacer na łąkę – obserwacja roślin, zwierząt. Rozwijanie kompetencji językowych. ,,Kwiaty i zioła” – wspomaganie integracji sensorycznej (nazywanie kwiatów i ziół rosnących na łące. Wyróżnianie części kwiatu.</w:t>
        <w:br/>
        <w:t>Zabawa ruchowa przy  piosence</w:t>
      </w:r>
      <w:r>
        <w:rPr/>
        <w:t xml:space="preserve"> –  c</w:t>
      </w:r>
      <w:r>
        <w:rPr>
          <w:rFonts w:cs="Times New Roman" w:ascii="Times New Roman" w:hAnsi="Times New Roman"/>
          <w:sz w:val="20"/>
          <w:szCs w:val="20"/>
        </w:rPr>
        <w:t>homikuj.pl/arezim2/DLA+PRZEDSZKOLAK*c3*93W+(piosenki)mp3/Na++*c5*82*c4*85ce,3060641857.mp3(audio)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,,Ślimaki” – wykonanie pracy plastycznej. (dzieci na kartce układają z makaronu w kształcie muszli i naklejają muszlę ślimaka, następnie lepią z plasteliny głowotułów lub rysują). Uzupełniają pracę szczegółami według inwencji twórczej.</w:t>
        <w:br/>
        <w:t>,,Wyścigi ślimaków” – zabawa zręcznościowa. (Do rolki po papierze toaletowym należy przymocować sznurek o dł. np. 3 m. Do drugiego końca przymocować drewienko np. o średnicy 2-3 cm, na nie dziecko nawija sznurek ze ślimakiem. Miłej zabawy</w:t>
      </w:r>
      <w:r>
        <w:rPr>
          <w:rFonts w:eastAsia="Wingdings" w:cs="Wingdings" w:ascii="Wingdings" w:hAnsi="Wingdings"/>
          <w:sz w:val="20"/>
          <w:szCs w:val="20"/>
        </w:rPr>
        <w:t></w:t>
      </w:r>
      <w:r>
        <w:rPr>
          <w:rFonts w:cs="Times New Roman" w:ascii="Times New Roman" w:hAnsi="Times New Roman"/>
          <w:sz w:val="20"/>
          <w:szCs w:val="20"/>
        </w:rPr>
        <w:t>).</w:t>
        <w:br/>
        <w:t>,,Dźwiękowe memory” – zabawa słuchowa. (Wykorzystaj różnego rodzaju przedmioty lub szklanki wypełnione różną ilością wody. Uderzaj delikatnie metalowym przedmiotem i porównuj wysokości dźwięków.)</w:t>
        <w:br/>
        <w:t>Doskonalenie analizy i syntezy wyrazowej.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Paczka Puszatka. Pięciolatek s. 16-17</w:t>
        <w:br/>
        <w:t>Paczka Puszatka. Sześciolatek s. 15</w:t>
        <w:b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3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3735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DCwEJ9tHt5c" TargetMode="External"/><Relationship Id="rId3" Type="http://schemas.openxmlformats.org/officeDocument/2006/relationships/hyperlink" Target="https://www.youtube.com/watch?v=plug6OIrxRM" TargetMode="External"/><Relationship Id="rId4" Type="http://schemas.openxmlformats.org/officeDocument/2006/relationships/hyperlink" Target="https://www.youtube.com/watch?v=h58YVP1Zvmw" TargetMode="External"/><Relationship Id="rId5" Type="http://schemas.openxmlformats.org/officeDocument/2006/relationships/hyperlink" Target="https://www.youtube.com/watch?v=mmRzBf_2Hsc" TargetMode="External"/><Relationship Id="rId6" Type="http://schemas.openxmlformats.org/officeDocument/2006/relationships/hyperlink" Target="https://www.youtube.com/watch?v=7Q_ejE0QTtg" TargetMode="External"/><Relationship Id="rId7" Type="http://schemas.openxmlformats.org/officeDocument/2006/relationships/hyperlink" Target="https://www.youtube.com/watch?v=82EQeAVwSA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LibreOffice/5.0.1.2$Windows_X86_64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2020-05-03T10:26:00Z</dcterms:created>
  <dc:creator>DOM</dc:creator>
  <dc:language>pl-PL</dc:language>
  <cp:lastModifiedBy>DOM</cp:lastModifiedBy>
  <dcterms:modified xsi:type="dcterms:W3CDTF">2020-05-03T10:28:00Z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