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1932BF" w:rsidP="00950D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478"/>
        <w:gridCol w:w="3242"/>
        <w:gridCol w:w="2776"/>
        <w:gridCol w:w="1792"/>
      </w:tblGrid>
      <w:tr w:rsidR="00BC051E" w:rsidRPr="00937C7B" w:rsidTr="002F16F7">
        <w:trPr>
          <w:trHeight w:val="3635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8F3B47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36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 xml:space="preserve"> Aktorzy w świecie lalek.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 xml:space="preserve">podręcznik s.72-73, zeszyt ćwiczeń </w:t>
            </w:r>
            <w:proofErr w:type="gramStart"/>
            <w:r w:rsidR="00C8413B">
              <w:rPr>
                <w:rFonts w:ascii="Times New Roman" w:hAnsi="Times New Roman" w:cs="Times New Roman"/>
                <w:sz w:val="24"/>
                <w:szCs w:val="24"/>
              </w:rPr>
              <w:t>s. 62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>Rozwiązywanie zadań – obliczenia w zakresie 20. (</w:t>
            </w:r>
            <w:proofErr w:type="gramStart"/>
            <w:r w:rsidR="00C8413B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C8413B">
              <w:rPr>
                <w:rFonts w:ascii="Times New Roman" w:hAnsi="Times New Roman" w:cs="Times New Roman"/>
                <w:sz w:val="24"/>
                <w:szCs w:val="24"/>
              </w:rPr>
              <w:t xml:space="preserve"> s. 40-41)</w:t>
            </w:r>
          </w:p>
          <w:p w:rsidR="007A3FDB" w:rsidRDefault="007A3FDB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15" w:rsidRDefault="00C07B1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FE7132" w:rsidRDefault="007A3FDB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="00FE7132">
              <w:rPr>
                <w:rFonts w:ascii="Times New Roman" w:hAnsi="Times New Roman" w:cs="Times New Roman"/>
                <w:sz w:val="24"/>
                <w:szCs w:val="24"/>
              </w:rPr>
              <w:t xml:space="preserve">Przypomnij słowa „Mazurka Dąbrowskiego” naszego hymnu narodowego. </w:t>
            </w:r>
            <w:r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5356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>Wzbogacisz słownictwo związane z teatrem.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>Wypowiesz się na temat wyglądu teatru na podstawie ilustracji w podręczniku.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>Poznasz rodzaje lalek teatralnych.</w:t>
            </w:r>
          </w:p>
          <w:p w:rsidR="00BC051E" w:rsidRPr="002F16F7" w:rsidRDefault="00B523B3" w:rsidP="00C841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działania i 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>zadania z treścią w zakresie 20.</w:t>
            </w:r>
          </w:p>
        </w:tc>
        <w:tc>
          <w:tcPr>
            <w:tcW w:w="1792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167394">
        <w:trPr>
          <w:trHeight w:val="2088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8F3B47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6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32008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proofErr w:type="gramStart"/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gramEnd"/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 odkrywców.</w:t>
            </w:r>
          </w:p>
          <w:p w:rsidR="00C07B1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67">
              <w:rPr>
                <w:rFonts w:ascii="Times New Roman" w:hAnsi="Times New Roman" w:cs="Times New Roman"/>
                <w:sz w:val="24"/>
                <w:szCs w:val="24"/>
              </w:rPr>
              <w:t xml:space="preserve">Bawimy się w teatr.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</w:p>
          <w:p w:rsidR="00BC051E" w:rsidRPr="00937C7B" w:rsidRDefault="009A1367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54-55</w:t>
            </w:r>
            <w:r w:rsidR="004343D3">
              <w:rPr>
                <w:rFonts w:ascii="Times New Roman" w:hAnsi="Times New Roman" w:cs="Times New Roman"/>
                <w:sz w:val="24"/>
                <w:szCs w:val="24"/>
              </w:rPr>
              <w:t>, ćwiczenia s. 63-65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FD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4343D3">
              <w:rPr>
                <w:rFonts w:ascii="Times New Roman" w:hAnsi="Times New Roman" w:cs="Times New Roman"/>
                <w:sz w:val="24"/>
                <w:szCs w:val="24"/>
              </w:rPr>
              <w:t xml:space="preserve"> Doskonalenie umiejętności rachunkowych – obliczenia w zakresie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FDB" w:rsidRPr="008D6E30" w:rsidRDefault="007A3FDB" w:rsidP="008D6E3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 w:rsidR="008D6E30" w:rsidRPr="008D6E30">
              <w:rPr>
                <w:rFonts w:ascii="Times New Roman" w:hAnsi="Times New Roman" w:cs="Times New Roman"/>
                <w:sz w:val="24"/>
                <w:szCs w:val="24"/>
              </w:rPr>
              <w:t xml:space="preserve">Wykonaj dowolną techniką flagę Polski. </w:t>
            </w:r>
            <w:r w:rsidR="000716BF" w:rsidRPr="008D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30"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  <w:p w:rsidR="008D6E30" w:rsidRPr="008D6E30" w:rsidRDefault="008D6E30" w:rsidP="008D6E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E30" w:rsidRPr="008D6E30" w:rsidRDefault="008D6E30" w:rsidP="008D6E3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D6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Pr="008D6E30">
              <w:rPr>
                <w:rFonts w:ascii="Times New Roman" w:hAnsi="Times New Roman" w:cs="Times New Roman"/>
                <w:sz w:val="24"/>
                <w:szCs w:val="24"/>
              </w:rPr>
              <w:t>wykonaj proste ćwiczenia gimnastyczne.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3D3">
              <w:rPr>
                <w:rFonts w:ascii="Times New Roman" w:hAnsi="Times New Roman" w:cs="Times New Roman"/>
                <w:sz w:val="24"/>
                <w:szCs w:val="24"/>
              </w:rPr>
              <w:t>Sprawdzisz umiejętności językowe „To już wiem, to już potrafię”.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w </w:t>
            </w:r>
            <w:r w:rsidR="004F3933">
              <w:rPr>
                <w:rFonts w:ascii="Times New Roman" w:hAnsi="Times New Roman" w:cs="Times New Roman"/>
                <w:sz w:val="24"/>
                <w:szCs w:val="24"/>
              </w:rPr>
              <w:t>zeszycie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43D3">
              <w:rPr>
                <w:rFonts w:ascii="Times New Roman" w:hAnsi="Times New Roman" w:cs="Times New Roman"/>
                <w:sz w:val="24"/>
                <w:szCs w:val="24"/>
              </w:rPr>
              <w:t>Wykonasz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85">
              <w:rPr>
                <w:rFonts w:ascii="Times New Roman" w:hAnsi="Times New Roman" w:cs="Times New Roman"/>
                <w:sz w:val="24"/>
                <w:szCs w:val="24"/>
              </w:rPr>
              <w:t xml:space="preserve">zadania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200418">
        <w:trPr>
          <w:trHeight w:val="567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Środa </w:t>
            </w:r>
          </w:p>
          <w:p w:rsidR="00BC051E" w:rsidRPr="00937C7B" w:rsidRDefault="008F3B47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521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 xml:space="preserve">Woda </w:t>
            </w:r>
            <w:proofErr w:type="gramStart"/>
            <w:r w:rsidR="00C64218">
              <w:rPr>
                <w:rFonts w:ascii="Times New Roman" w:hAnsi="Times New Roman" w:cs="Times New Roman"/>
                <w:sz w:val="24"/>
                <w:szCs w:val="24"/>
              </w:rPr>
              <w:t>potrzebna na co</w:t>
            </w:r>
            <w:proofErr w:type="gramEnd"/>
            <w:r w:rsidR="00C64218">
              <w:rPr>
                <w:rFonts w:ascii="Times New Roman" w:hAnsi="Times New Roman" w:cs="Times New Roman"/>
                <w:sz w:val="24"/>
                <w:szCs w:val="24"/>
              </w:rPr>
              <w:t xml:space="preserve"> dzień.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362">
              <w:rPr>
                <w:rFonts w:ascii="Times New Roman" w:hAnsi="Times New Roman" w:cs="Times New Roman"/>
                <w:sz w:val="24"/>
                <w:szCs w:val="24"/>
              </w:rPr>
              <w:t>(podręcznik s. 4-5, ćwiczenia s. 4-5</w:t>
            </w:r>
            <w:r w:rsidR="003D6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51E" w:rsidRPr="00B90228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 xml:space="preserve"> Dodawanie i odejmowanie w zakresie 20.</w:t>
            </w:r>
            <w:r w:rsidR="004069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069BD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4069BD">
              <w:rPr>
                <w:rFonts w:ascii="Times New Roman" w:hAnsi="Times New Roman" w:cs="Times New Roman"/>
                <w:sz w:val="24"/>
                <w:szCs w:val="24"/>
              </w:rPr>
              <w:t xml:space="preserve"> s. 42-43)</w:t>
            </w:r>
          </w:p>
          <w:p w:rsidR="000716BF" w:rsidRDefault="00BC051E" w:rsidP="00F665C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18" w:rsidRPr="00C64218" w:rsidRDefault="00C64218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źródłem życia.</w:t>
            </w:r>
          </w:p>
          <w:p w:rsidR="000716BF" w:rsidRPr="000716BF" w:rsidRDefault="000716BF" w:rsidP="00C6421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Pobiegaj lub pobaw się na podwórku (w miarę możliwości)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>Przeczytaj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wiersz Jana Brzechwy „</w:t>
            </w:r>
            <w:proofErr w:type="spellStart"/>
            <w:r w:rsidR="00C64218">
              <w:rPr>
                <w:rFonts w:ascii="Times New Roman" w:hAnsi="Times New Roman" w:cs="Times New Roman"/>
                <w:sz w:val="24"/>
                <w:szCs w:val="24"/>
              </w:rPr>
              <w:t>Źaba</w:t>
            </w:r>
            <w:proofErr w:type="spellEnd"/>
            <w:r w:rsidR="00C64218">
              <w:rPr>
                <w:rFonts w:ascii="Times New Roman" w:hAnsi="Times New Roman" w:cs="Times New Roman"/>
                <w:sz w:val="24"/>
                <w:szCs w:val="24"/>
              </w:rPr>
              <w:t>” i udziel odpowiedzi na pytania do tekstu.</w:t>
            </w:r>
          </w:p>
          <w:p w:rsidR="00BC051E" w:rsidRDefault="006B10BD" w:rsidP="00844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Przyjrzyj się ilustracjom i powiedz, do czego rośliny i zwierzęta potrzebują wody.</w:t>
            </w:r>
          </w:p>
          <w:p w:rsidR="00C64218" w:rsidRPr="00937C7B" w:rsidRDefault="00C64218" w:rsidP="00844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Uzupełnij zdania podanymi wyrazami i przepisz tekst do zeszytu.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I.1.4, I.2.3,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I.2.5, I.2.6,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I.3.1, I.5.7</w:t>
            </w:r>
            <w:r w:rsidR="00BC1C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II.3.2, </w:t>
            </w:r>
            <w:r w:rsidR="002A1E37">
              <w:rPr>
                <w:rFonts w:ascii="Times New Roman" w:hAnsi="Times New Roman" w:cs="Times New Roman"/>
                <w:b/>
                <w:sz w:val="24"/>
                <w:szCs w:val="24"/>
              </w:rPr>
              <w:t>IV.1.1, IV.1.5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94" w:rsidRPr="00937C7B" w:rsidTr="00167394">
        <w:trPr>
          <w:trHeight w:val="4345"/>
        </w:trPr>
        <w:tc>
          <w:tcPr>
            <w:tcW w:w="1478" w:type="dxa"/>
          </w:tcPr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Czwartek</w:t>
            </w:r>
          </w:p>
          <w:p w:rsidR="00167394" w:rsidRPr="00167394" w:rsidRDefault="008F3B47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739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Start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DE4BC2">
              <w:rPr>
                <w:rFonts w:ascii="Times New Roman" w:hAnsi="Times New Roman" w:cs="Times New Roman"/>
                <w:sz w:val="24"/>
                <w:szCs w:val="24"/>
              </w:rPr>
              <w:t>Czysta woda zdrowia doda.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4BC2">
              <w:rPr>
                <w:rFonts w:ascii="Times New Roman" w:hAnsi="Times New Roman" w:cs="Times New Roman"/>
                <w:sz w:val="24"/>
                <w:szCs w:val="24"/>
              </w:rPr>
              <w:t xml:space="preserve"> Ćwiczenia praktyczne związane z kopiowaniem i wklejaniem elementów w programie </w:t>
            </w:r>
            <w:proofErr w:type="spellStart"/>
            <w:r w:rsidR="00DE4BC2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DE4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24FC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s.42-43) </w:t>
            </w:r>
          </w:p>
          <w:p w:rsidR="0016739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z edukacją społeczną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6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Wprowadzenie liter ź, Ź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na oznaczenie głoski miękkiej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64218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  <w:proofErr w:type="gramEnd"/>
            <w:r w:rsidR="00C64218">
              <w:rPr>
                <w:rFonts w:ascii="Times New Roman" w:hAnsi="Times New Roman" w:cs="Times New Roman"/>
                <w:sz w:val="24"/>
                <w:szCs w:val="24"/>
              </w:rPr>
              <w:t xml:space="preserve"> s.6, ćwiczenia s. 6-7</w:t>
            </w:r>
            <w:r w:rsidR="005266B0">
              <w:rPr>
                <w:rFonts w:ascii="Times New Roman" w:hAnsi="Times New Roman" w:cs="Times New Roman"/>
                <w:sz w:val="24"/>
                <w:szCs w:val="24"/>
              </w:rPr>
              <w:t xml:space="preserve">, zeszyt do kaligrafii s.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22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4218">
              <w:rPr>
                <w:rFonts w:ascii="Times New Roman" w:hAnsi="Times New Roman" w:cs="Times New Roman"/>
                <w:sz w:val="24"/>
                <w:szCs w:val="24"/>
              </w:rPr>
              <w:t>litera ź</w:t>
            </w:r>
            <w:r w:rsidR="00E5222E">
              <w:rPr>
                <w:rFonts w:ascii="Times New Roman" w:hAnsi="Times New Roman" w:cs="Times New Roman"/>
                <w:sz w:val="24"/>
                <w:szCs w:val="24"/>
              </w:rPr>
              <w:t xml:space="preserve">, karta pracy – nauka pisania litery </w:t>
            </w:r>
            <w:r w:rsidR="00C64218">
              <w:rPr>
                <w:rFonts w:ascii="Times New Roman" w:hAnsi="Times New Roman" w:cs="Times New Roman"/>
                <w:i/>
                <w:sz w:val="24"/>
                <w:szCs w:val="24"/>
              </w:rPr>
              <w:t>ź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83A" w:rsidRPr="00635C73" w:rsidRDefault="00DE4BC2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woda jako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konieczny warunek zachowania zdrowia człowieka i istnienia świata przyrody. </w:t>
            </w:r>
          </w:p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BF" w:rsidRPr="000716BF" w:rsidRDefault="000716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394" w:rsidRPr="00616346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167394" w:rsidRDefault="00624FC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Zaznaczysz, kopiujesz i wkleisz elementy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Przeczytaj tekst w podręczniku. 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i wpisz w podanych wyrazach w podręczniku.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Poćwicz pisanie liter </w:t>
            </w:r>
            <w:r w:rsidR="00DE4BC2">
              <w:rPr>
                <w:rFonts w:ascii="Times New Roman" w:hAnsi="Times New Roman" w:cs="Times New Roman"/>
                <w:i/>
                <w:sz w:val="24"/>
                <w:szCs w:val="24"/>
              </w:rPr>
              <w:t>ź, 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66B0" w:rsidRP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</w:p>
        </w:tc>
        <w:tc>
          <w:tcPr>
            <w:tcW w:w="1792" w:type="dxa"/>
          </w:tcPr>
          <w:p w:rsidR="00167394" w:rsidRPr="00BC051E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394" w:rsidRDefault="00950D14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2A1E37">
              <w:rPr>
                <w:rFonts w:ascii="Times New Roman" w:hAnsi="Times New Roman" w:cs="Times New Roman"/>
                <w:b/>
                <w:sz w:val="24"/>
                <w:szCs w:val="24"/>
              </w:rPr>
              <w:t>I.1.3, VII.2.2, VII.2.3, VII.3.1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VII.5.1</w:t>
            </w:r>
          </w:p>
          <w:p w:rsidR="00950D14" w:rsidRPr="00BC051E" w:rsidRDefault="00E4283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I.4.4, I.3.3, I.3.2, I.3.1, I.2.4, I.1.2, III.1.1,III.1.4, </w:t>
            </w: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B470A8" w:rsidRDefault="00EF03EB" w:rsidP="00EF03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0A8"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hyperlink r:id="rId7" w:history="1">
        <w:r w:rsidR="00167394" w:rsidRPr="00204FAA">
          <w:rPr>
            <w:rStyle w:val="Hipercze"/>
            <w:rFonts w:ascii="Times New Roman" w:hAnsi="Times New Roman"/>
          </w:rPr>
          <w:t>www.matzoo.pl</w:t>
        </w:r>
      </w:hyperlink>
      <w:r w:rsidR="00167394">
        <w:rPr>
          <w:rFonts w:ascii="Times New Roman" w:hAnsi="Times New Roman"/>
        </w:rPr>
        <w:t xml:space="preserve">, </w:t>
      </w:r>
      <w:hyperlink r:id="rId8" w:history="1">
        <w:r w:rsidR="00167394" w:rsidRPr="00204FAA">
          <w:rPr>
            <w:rStyle w:val="Hipercze"/>
            <w:rFonts w:ascii="Times New Roman" w:hAnsi="Times New Roman"/>
          </w:rPr>
          <w:t>www.klikankowo.pl</w:t>
        </w:r>
      </w:hyperlink>
      <w:r w:rsidR="00167394">
        <w:rPr>
          <w:rFonts w:ascii="Times New Roman" w:hAnsi="Times New Roman"/>
        </w:rPr>
        <w:t xml:space="preserve">, </w:t>
      </w:r>
      <w:hyperlink r:id="rId9" w:history="1">
        <w:r w:rsidR="00167394" w:rsidRPr="00204FAA">
          <w:rPr>
            <w:rStyle w:val="Hipercze"/>
            <w:rFonts w:ascii="Times New Roman" w:hAnsi="Times New Roman"/>
          </w:rPr>
          <w:t>www.eduelo.pl</w:t>
        </w:r>
      </w:hyperlink>
      <w:r w:rsidR="00167394">
        <w:rPr>
          <w:rFonts w:ascii="Times New Roman" w:hAnsi="Times New Roman"/>
        </w:rPr>
        <w:t xml:space="preserve">, </w:t>
      </w:r>
      <w:hyperlink r:id="rId10" w:history="1">
        <w:r w:rsidR="00167394" w:rsidRPr="00204FAA">
          <w:rPr>
            <w:rStyle w:val="Hipercze"/>
            <w:rFonts w:ascii="Times New Roman" w:hAnsi="Times New Roman"/>
          </w:rPr>
          <w:t>www.epodręczniki.pl</w:t>
        </w:r>
      </w:hyperlink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7A3FDB" w:rsidRPr="00BC0171" w:rsidRDefault="00EF03EB" w:rsidP="00BC0171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sectPr w:rsidR="007A3FDB" w:rsidRPr="00BC0171" w:rsidSect="00EF03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14" w:rsidRDefault="00950D14" w:rsidP="00950D14">
      <w:pPr>
        <w:spacing w:line="240" w:lineRule="auto"/>
      </w:pPr>
      <w:r>
        <w:separator/>
      </w:r>
    </w:p>
  </w:endnote>
  <w:endnote w:type="continuationSeparator" w:id="0">
    <w:p w:rsidR="00950D14" w:rsidRDefault="00950D14" w:rsidP="0095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14" w:rsidRDefault="00950D14" w:rsidP="00950D14">
      <w:pPr>
        <w:spacing w:line="240" w:lineRule="auto"/>
      </w:pPr>
      <w:r>
        <w:separator/>
      </w:r>
    </w:p>
  </w:footnote>
  <w:footnote w:type="continuationSeparator" w:id="0">
    <w:p w:rsidR="00950D14" w:rsidRDefault="00950D14" w:rsidP="00950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AD63B83A3814140AF54CDE8E0344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D14" w:rsidRDefault="00950D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</w:t>
        </w:r>
      </w:p>
    </w:sdtContent>
  </w:sdt>
  <w:p w:rsidR="00950D14" w:rsidRDefault="00950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B7"/>
    <w:rsid w:val="00015356"/>
    <w:rsid w:val="00047A49"/>
    <w:rsid w:val="000716BF"/>
    <w:rsid w:val="000B435B"/>
    <w:rsid w:val="001217F4"/>
    <w:rsid w:val="00125BB3"/>
    <w:rsid w:val="00167394"/>
    <w:rsid w:val="001932BF"/>
    <w:rsid w:val="00195096"/>
    <w:rsid w:val="001A649C"/>
    <w:rsid w:val="001B01DC"/>
    <w:rsid w:val="001D0E74"/>
    <w:rsid w:val="00200418"/>
    <w:rsid w:val="00207BE1"/>
    <w:rsid w:val="00247B74"/>
    <w:rsid w:val="002509E5"/>
    <w:rsid w:val="00252661"/>
    <w:rsid w:val="00264151"/>
    <w:rsid w:val="002874ED"/>
    <w:rsid w:val="002A1E37"/>
    <w:rsid w:val="002F16F7"/>
    <w:rsid w:val="00314546"/>
    <w:rsid w:val="00315006"/>
    <w:rsid w:val="00320085"/>
    <w:rsid w:val="00323854"/>
    <w:rsid w:val="00332133"/>
    <w:rsid w:val="00336813"/>
    <w:rsid w:val="00337F5F"/>
    <w:rsid w:val="00350156"/>
    <w:rsid w:val="00351554"/>
    <w:rsid w:val="00366F7B"/>
    <w:rsid w:val="00372DBD"/>
    <w:rsid w:val="003859C2"/>
    <w:rsid w:val="00395E97"/>
    <w:rsid w:val="003B3E2F"/>
    <w:rsid w:val="003B504B"/>
    <w:rsid w:val="003D620A"/>
    <w:rsid w:val="004069BD"/>
    <w:rsid w:val="004071F6"/>
    <w:rsid w:val="0041192B"/>
    <w:rsid w:val="00417391"/>
    <w:rsid w:val="004173E4"/>
    <w:rsid w:val="004343D3"/>
    <w:rsid w:val="004850B7"/>
    <w:rsid w:val="00487E85"/>
    <w:rsid w:val="004D28A1"/>
    <w:rsid w:val="004E395F"/>
    <w:rsid w:val="004F3933"/>
    <w:rsid w:val="00521B5E"/>
    <w:rsid w:val="005266B0"/>
    <w:rsid w:val="00531EBF"/>
    <w:rsid w:val="005D1737"/>
    <w:rsid w:val="005F5362"/>
    <w:rsid w:val="00616346"/>
    <w:rsid w:val="00624FC4"/>
    <w:rsid w:val="00635C73"/>
    <w:rsid w:val="00660645"/>
    <w:rsid w:val="00673799"/>
    <w:rsid w:val="00676CA5"/>
    <w:rsid w:val="006B10BD"/>
    <w:rsid w:val="006C38B4"/>
    <w:rsid w:val="007125AE"/>
    <w:rsid w:val="0072480A"/>
    <w:rsid w:val="007A3FDB"/>
    <w:rsid w:val="00834537"/>
    <w:rsid w:val="00844AE2"/>
    <w:rsid w:val="00846B00"/>
    <w:rsid w:val="00860C2E"/>
    <w:rsid w:val="00862618"/>
    <w:rsid w:val="00885280"/>
    <w:rsid w:val="008B68AB"/>
    <w:rsid w:val="008C2BAA"/>
    <w:rsid w:val="008D6E30"/>
    <w:rsid w:val="008E2AAC"/>
    <w:rsid w:val="008F3B47"/>
    <w:rsid w:val="00900569"/>
    <w:rsid w:val="00903E70"/>
    <w:rsid w:val="00916138"/>
    <w:rsid w:val="00937C7B"/>
    <w:rsid w:val="00950D14"/>
    <w:rsid w:val="0095358A"/>
    <w:rsid w:val="00967C6F"/>
    <w:rsid w:val="009A1367"/>
    <w:rsid w:val="009B3646"/>
    <w:rsid w:val="009C6177"/>
    <w:rsid w:val="009F0849"/>
    <w:rsid w:val="00A24531"/>
    <w:rsid w:val="00A71176"/>
    <w:rsid w:val="00A75D72"/>
    <w:rsid w:val="00AA6462"/>
    <w:rsid w:val="00AE5C2A"/>
    <w:rsid w:val="00B02B92"/>
    <w:rsid w:val="00B200C7"/>
    <w:rsid w:val="00B3215B"/>
    <w:rsid w:val="00B37D64"/>
    <w:rsid w:val="00B470A8"/>
    <w:rsid w:val="00B523B3"/>
    <w:rsid w:val="00B70010"/>
    <w:rsid w:val="00B90228"/>
    <w:rsid w:val="00BC0171"/>
    <w:rsid w:val="00BC051E"/>
    <w:rsid w:val="00BC1C4F"/>
    <w:rsid w:val="00BC368D"/>
    <w:rsid w:val="00BF4D78"/>
    <w:rsid w:val="00C02412"/>
    <w:rsid w:val="00C07B15"/>
    <w:rsid w:val="00C1666B"/>
    <w:rsid w:val="00C458C1"/>
    <w:rsid w:val="00C64218"/>
    <w:rsid w:val="00C7771B"/>
    <w:rsid w:val="00C8413B"/>
    <w:rsid w:val="00CB4A57"/>
    <w:rsid w:val="00CC64C6"/>
    <w:rsid w:val="00CC7162"/>
    <w:rsid w:val="00CF604E"/>
    <w:rsid w:val="00D0372D"/>
    <w:rsid w:val="00D725FB"/>
    <w:rsid w:val="00D8523C"/>
    <w:rsid w:val="00DD70A0"/>
    <w:rsid w:val="00DE4BC2"/>
    <w:rsid w:val="00E14A39"/>
    <w:rsid w:val="00E36586"/>
    <w:rsid w:val="00E41857"/>
    <w:rsid w:val="00E4283A"/>
    <w:rsid w:val="00E44B56"/>
    <w:rsid w:val="00E5222E"/>
    <w:rsid w:val="00E55653"/>
    <w:rsid w:val="00E60372"/>
    <w:rsid w:val="00EB7B11"/>
    <w:rsid w:val="00EF03EB"/>
    <w:rsid w:val="00F44CD5"/>
    <w:rsid w:val="00F665C8"/>
    <w:rsid w:val="00F7115E"/>
    <w:rsid w:val="00F75AA4"/>
    <w:rsid w:val="00FA2615"/>
    <w:rsid w:val="00FE7132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14"/>
  </w:style>
  <w:style w:type="paragraph" w:styleId="Stopka">
    <w:name w:val="footer"/>
    <w:basedOn w:val="Normalny"/>
    <w:link w:val="StopkaZnak"/>
    <w:uiPriority w:val="99"/>
    <w:semiHidden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nko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odr&#281;cz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elo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D7B"/>
    <w:rsid w:val="00833705"/>
    <w:rsid w:val="00B83BD8"/>
    <w:rsid w:val="00BF0C26"/>
    <w:rsid w:val="00CB2D7B"/>
    <w:rsid w:val="00FA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OEM</dc:creator>
  <cp:lastModifiedBy>komputer</cp:lastModifiedBy>
  <cp:revision>2</cp:revision>
  <cp:lastPrinted>2020-04-26T20:23:00Z</cp:lastPrinted>
  <dcterms:created xsi:type="dcterms:W3CDTF">2020-04-27T16:21:00Z</dcterms:created>
  <dcterms:modified xsi:type="dcterms:W3CDTF">2020-04-27T16:21:00Z</dcterms:modified>
</cp:coreProperties>
</file>