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E3" w:rsidRDefault="00813BE3" w:rsidP="002B338E">
      <w:pPr>
        <w:ind w:left="567"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27.04.2020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„MIESZKAM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W….”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I.7; III.3; IV.1; IV.2; IV.5; IV.7; IV.15; IV.19;)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341DF">
        <w:rPr>
          <w:rFonts w:ascii="Times New Roman" w:hAnsi="Times New Roman" w:cs="Times New Roman"/>
          <w:b/>
          <w:sz w:val="24"/>
          <w:szCs w:val="24"/>
        </w:rPr>
        <w:t>„ Mieszkam w…”</w:t>
      </w:r>
      <w:r>
        <w:rPr>
          <w:rFonts w:ascii="Times New Roman" w:hAnsi="Times New Roman" w:cs="Times New Roman"/>
          <w:sz w:val="24"/>
          <w:szCs w:val="24"/>
        </w:rPr>
        <w:t xml:space="preserve"> – nauka nazwy miejscowości, dokładnego adresu (numeru domu). </w:t>
      </w:r>
    </w:p>
    <w:p w:rsidR="00813BE3" w:rsidRPr="005341DF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2.”Mój rodzinny dom” – </w:t>
      </w:r>
      <w:r>
        <w:rPr>
          <w:rFonts w:ascii="Times New Roman" w:hAnsi="Times New Roman" w:cs="Times New Roman"/>
          <w:sz w:val="24"/>
          <w:szCs w:val="24"/>
        </w:rPr>
        <w:t xml:space="preserve">rysowanie domu. </w:t>
      </w:r>
    </w:p>
    <w:p w:rsidR="00813BE3" w:rsidRPr="00F01A2E" w:rsidRDefault="00813BE3" w:rsidP="002B338E">
      <w:pPr>
        <w:ind w:left="567"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 „Polska, biało – czerwoni” –</w:t>
      </w:r>
      <w:r>
        <w:rPr>
          <w:rFonts w:ascii="Times New Roman" w:hAnsi="Times New Roman" w:cs="Times New Roman"/>
          <w:sz w:val="24"/>
          <w:szCs w:val="24"/>
        </w:rPr>
        <w:t xml:space="preserve"> zabawa przy </w:t>
      </w:r>
      <w:r w:rsidR="00610705">
        <w:rPr>
          <w:rFonts w:ascii="Times New Roman" w:hAnsi="Times New Roman" w:cs="Times New Roman"/>
          <w:sz w:val="24"/>
          <w:szCs w:val="24"/>
        </w:rPr>
        <w:t>piosence.</w:t>
      </w:r>
      <w:r w:rsidR="002B338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F18C5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E2E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http://uciocimariolki.pl/</w:t>
        </w:r>
        <w:proofErr w:type="gramStart"/>
        <w:r w:rsidRPr="002E2E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polska-bialo-czerwoni/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13BE3" w:rsidRPr="005341DF" w:rsidRDefault="00813BE3" w:rsidP="002B338E">
      <w:pPr>
        <w:ind w:left="567"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„Moja miejscowość: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wycieczka po miejscowości. Zaobserwowanie najbardziej charakterystycznych miejsc i obiektów. Omówieniem ich nazw i przeznaczenia. </w:t>
      </w:r>
    </w:p>
    <w:p w:rsidR="00813BE3" w:rsidRPr="00610705" w:rsidRDefault="00813BE3" w:rsidP="002B338E">
      <w:pPr>
        <w:ind w:left="567"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„Dom”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nazwij figury </w:t>
      </w:r>
      <w:proofErr w:type="gramStart"/>
      <w:r w:rsidR="003621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geometryczne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jakich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 zbudowany dom. 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Wtorek 28.04.2020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„STROJE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LUDOWE.”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I.7; III.2; III.3; III.6; IV.2; IV.5; IV.8; </w:t>
      </w:r>
      <w:proofErr w:type="gramStart"/>
      <w:r>
        <w:rPr>
          <w:rFonts w:ascii="Times New Roman" w:hAnsi="Times New Roman" w:cs="Times New Roman"/>
          <w:sz w:val="24"/>
          <w:szCs w:val="24"/>
        </w:rPr>
        <w:t>IV.12; )</w:t>
      </w:r>
      <w:proofErr w:type="gramEnd"/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„Mój adres” – </w:t>
      </w:r>
      <w:r>
        <w:rPr>
          <w:rFonts w:ascii="Times New Roman" w:hAnsi="Times New Roman" w:cs="Times New Roman"/>
          <w:sz w:val="24"/>
          <w:szCs w:val="24"/>
        </w:rPr>
        <w:t xml:space="preserve">utrwalenie adresu zamieszkania. </w:t>
      </w:r>
    </w:p>
    <w:p w:rsidR="003621DA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„Krakowianka jestem” – </w:t>
      </w:r>
      <w:r>
        <w:rPr>
          <w:rFonts w:ascii="Times New Roman" w:hAnsi="Times New Roman" w:cs="Times New Roman"/>
          <w:sz w:val="24"/>
          <w:szCs w:val="24"/>
        </w:rPr>
        <w:t>zabawa plastyczna, kolorowanie według wzoru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„Wzorki na fartuszkach” – </w:t>
      </w:r>
      <w:r>
        <w:rPr>
          <w:rFonts w:ascii="Times New Roman" w:hAnsi="Times New Roman" w:cs="Times New Roman"/>
          <w:sz w:val="24"/>
          <w:szCs w:val="24"/>
        </w:rPr>
        <w:t xml:space="preserve">zabawa dydaktyczna. </w:t>
      </w:r>
    </w:p>
    <w:p w:rsidR="00813BE3" w:rsidRPr="003621DA" w:rsidRDefault="00813BE3" w:rsidP="002B338E">
      <w:pPr>
        <w:ind w:left="567" w:right="5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 „Tęczowe ubrania” –</w:t>
      </w:r>
      <w:r w:rsidR="002B3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składanie obrazka z 3 części</w:t>
      </w:r>
      <w:r w:rsidR="006554E9" w:rsidRPr="006554E9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15pt;margin-top:466.55pt;width:471.75pt;height:.75pt;flip:y;z-index:251669504;mso-position-horizontal-relative:text;mso-position-vertical-relative:text" o:connectortype="straight" strokeweight="2.25pt"/>
        </w:pict>
      </w:r>
      <w:r w:rsidR="003621D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29.04.2020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„POLSKA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MOJA OJCZYZNA.”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I.7; I.8; III.2; III.6; IV.1; IV.2; IV.5; IV.7; </w:t>
      </w:r>
      <w:proofErr w:type="gramStart"/>
      <w:r>
        <w:rPr>
          <w:rFonts w:ascii="Times New Roman" w:hAnsi="Times New Roman" w:cs="Times New Roman"/>
          <w:sz w:val="24"/>
          <w:szCs w:val="24"/>
        </w:rPr>
        <w:t>IV.8; )</w:t>
      </w:r>
      <w:proofErr w:type="gramEnd"/>
    </w:p>
    <w:p w:rsidR="00813BE3" w:rsidRPr="00FC270F" w:rsidRDefault="00813BE3" w:rsidP="002B338E">
      <w:pPr>
        <w:ind w:left="567" w:right="56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„Mazurek Dąbrowskiego” – </w:t>
      </w:r>
      <w:r>
        <w:rPr>
          <w:rFonts w:ascii="Times New Roman" w:hAnsi="Times New Roman" w:cs="Times New Roman"/>
          <w:sz w:val="24"/>
          <w:szCs w:val="24"/>
        </w:rPr>
        <w:t xml:space="preserve">nauka pierwszej zwrotki hymnu państwowego; </w:t>
      </w:r>
    </w:p>
    <w:p w:rsidR="00813BE3" w:rsidRPr="003621DA" w:rsidRDefault="006554E9" w:rsidP="002B338E">
      <w:pPr>
        <w:ind w:left="567" w:right="565"/>
        <w:rPr>
          <w:rFonts w:ascii="Times New Roman" w:hAnsi="Times New Roman" w:cs="Times New Roman"/>
          <w:b/>
          <w:color w:val="00B0F0"/>
          <w:sz w:val="24"/>
          <w:szCs w:val="24"/>
        </w:rPr>
      </w:pPr>
      <w:hyperlink r:id="rId5" w:history="1">
        <w:r w:rsidR="00813BE3" w:rsidRPr="008606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https://www.youtube.com/watch?v=ioUutRw9WeQ</w:t>
        </w:r>
      </w:hyperlink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 w:rsidRPr="003621DA">
        <w:rPr>
          <w:rFonts w:ascii="Times New Roman" w:hAnsi="Times New Roman" w:cs="Times New Roman"/>
          <w:b/>
          <w:sz w:val="24"/>
          <w:szCs w:val="24"/>
        </w:rPr>
        <w:t>2.</w:t>
      </w:r>
      <w:r w:rsidRPr="003621DA">
        <w:rPr>
          <w:b/>
        </w:rPr>
        <w:t xml:space="preserve">  </w:t>
      </w:r>
      <w:r w:rsidRPr="003621DA">
        <w:rPr>
          <w:rFonts w:ascii="Times New Roman" w:hAnsi="Times New Roman" w:cs="Times New Roman"/>
          <w:b/>
          <w:sz w:val="24"/>
          <w:szCs w:val="24"/>
        </w:rPr>
        <w:t xml:space="preserve">„Co to jest polska?” – </w:t>
      </w:r>
      <w:proofErr w:type="gramStart"/>
      <w:r w:rsidRPr="003621DA">
        <w:rPr>
          <w:rFonts w:ascii="Times New Roman" w:hAnsi="Times New Roman" w:cs="Times New Roman"/>
          <w:sz w:val="24"/>
          <w:szCs w:val="24"/>
        </w:rPr>
        <w:t>rozmowa</w:t>
      </w:r>
      <w:proofErr w:type="gramEnd"/>
      <w:r w:rsidRPr="003621DA">
        <w:rPr>
          <w:rFonts w:ascii="Times New Roman" w:hAnsi="Times New Roman" w:cs="Times New Roman"/>
          <w:sz w:val="24"/>
          <w:szCs w:val="24"/>
        </w:rPr>
        <w:t xml:space="preserve"> na podstawie treści wiersza</w:t>
      </w:r>
      <w:r>
        <w:rPr>
          <w:rFonts w:ascii="Times New Roman" w:hAnsi="Times New Roman" w:cs="Times New Roman"/>
          <w:sz w:val="24"/>
          <w:szCs w:val="24"/>
        </w:rPr>
        <w:t xml:space="preserve"> Czesława Janczarskiego. 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„Raz, dwa, trzy, tyle zrobisz Ty!”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zabawa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ruchowa z elementem liczenia. </w:t>
      </w:r>
    </w:p>
    <w:p w:rsidR="00813BE3" w:rsidRPr="00133C92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„Moja ojczyzna” – </w:t>
      </w:r>
      <w:r>
        <w:rPr>
          <w:rFonts w:ascii="Times New Roman" w:hAnsi="Times New Roman" w:cs="Times New Roman"/>
          <w:sz w:val="24"/>
          <w:szCs w:val="24"/>
        </w:rPr>
        <w:t xml:space="preserve">zabawa plastyczna. 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Czwartek 30.04.2020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„FLAGA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POLSKI.”</w:t>
      </w:r>
    </w:p>
    <w:p w:rsidR="00813BE3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(I.7; III.2; III.6; IV.2; IV.5; IV.8; </w:t>
      </w:r>
      <w:proofErr w:type="gramStart"/>
      <w:r>
        <w:rPr>
          <w:rFonts w:ascii="Times New Roman" w:hAnsi="Times New Roman" w:cs="Times New Roman"/>
          <w:sz w:val="24"/>
          <w:szCs w:val="24"/>
        </w:rPr>
        <w:t>IV.10; )</w:t>
      </w:r>
      <w:proofErr w:type="gramEnd"/>
    </w:p>
    <w:p w:rsidR="003621DA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„Barwy ojczyste” – </w:t>
      </w:r>
      <w:r>
        <w:rPr>
          <w:rFonts w:ascii="Times New Roman" w:hAnsi="Times New Roman" w:cs="Times New Roman"/>
          <w:sz w:val="24"/>
          <w:szCs w:val="24"/>
        </w:rPr>
        <w:t xml:space="preserve">nauka na pamięć wiersza Cz. Janczarskiego. </w:t>
      </w:r>
    </w:p>
    <w:p w:rsidR="003621DA" w:rsidRDefault="003621DA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„List do Babci” – </w:t>
      </w:r>
      <w:r>
        <w:rPr>
          <w:rFonts w:ascii="Times New Roman" w:hAnsi="Times New Roman" w:cs="Times New Roman"/>
          <w:sz w:val="24"/>
          <w:szCs w:val="24"/>
        </w:rPr>
        <w:t>masażyk.</w:t>
      </w:r>
      <w:r w:rsidR="00813B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1DA" w:rsidRDefault="00813BE3" w:rsidP="002B338E">
      <w:pPr>
        <w:ind w:left="567"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„Flaga Polski” – </w:t>
      </w:r>
      <w:r>
        <w:rPr>
          <w:rFonts w:ascii="Times New Roman" w:hAnsi="Times New Roman" w:cs="Times New Roman"/>
          <w:sz w:val="24"/>
          <w:szCs w:val="24"/>
        </w:rPr>
        <w:t xml:space="preserve">rysowanie po śladzie, kolorowanie według wzoru. </w:t>
      </w:r>
    </w:p>
    <w:p w:rsidR="00813BE3" w:rsidRDefault="00813BE3" w:rsidP="002B338E">
      <w:pPr>
        <w:ind w:left="567" w:right="565"/>
      </w:pPr>
      <w:r>
        <w:rPr>
          <w:rFonts w:ascii="Times New Roman" w:hAnsi="Times New Roman" w:cs="Times New Roman"/>
          <w:b/>
          <w:sz w:val="24"/>
          <w:szCs w:val="24"/>
        </w:rPr>
        <w:t xml:space="preserve">4. „Flaga Polski” – </w:t>
      </w:r>
      <w:r>
        <w:rPr>
          <w:rFonts w:ascii="Times New Roman" w:hAnsi="Times New Roman" w:cs="Times New Roman"/>
          <w:sz w:val="24"/>
          <w:szCs w:val="24"/>
        </w:rPr>
        <w:t>praca plastyczna z użyciem wacików kosmetycznych</w:t>
      </w:r>
      <w:r w:rsidR="00610705">
        <w:rPr>
          <w:rFonts w:ascii="Times New Roman" w:hAnsi="Times New Roman" w:cs="Times New Roman"/>
          <w:sz w:val="24"/>
          <w:szCs w:val="24"/>
        </w:rPr>
        <w:t>.</w:t>
      </w:r>
    </w:p>
    <w:sectPr w:rsidR="00813BE3" w:rsidSect="00BD2038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3BE3"/>
    <w:rsid w:val="00061FC6"/>
    <w:rsid w:val="002B338E"/>
    <w:rsid w:val="003621DA"/>
    <w:rsid w:val="004D6483"/>
    <w:rsid w:val="005B3D04"/>
    <w:rsid w:val="00610705"/>
    <w:rsid w:val="006554E9"/>
    <w:rsid w:val="00764F9C"/>
    <w:rsid w:val="00813BE3"/>
    <w:rsid w:val="009C1A1E"/>
    <w:rsid w:val="00B3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3BE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3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13BE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oUutRw9WeQ" TargetMode="External"/><Relationship Id="rId4" Type="http://schemas.openxmlformats.org/officeDocument/2006/relationships/hyperlink" Target="http://uciocimariolki.pl/polska-bialo-czerwon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4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2020-04-26T21:43:00Z</dcterms:created>
  <dcterms:modified xsi:type="dcterms:W3CDTF">2020-04-26T21:43:00Z</dcterms:modified>
</cp:coreProperties>
</file>