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6D" w:rsidRPr="007D299B" w:rsidRDefault="00F5246D" w:rsidP="000454CC">
      <w:pPr>
        <w:shd w:val="clear" w:color="auto" w:fill="FFFFFF" w:themeFill="background1"/>
        <w:spacing w:line="276" w:lineRule="auto"/>
        <w:jc w:val="both"/>
        <w:rPr>
          <w:rFonts w:cs="Calibri"/>
          <w:b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t xml:space="preserve">ZARZĄDZENIE NR </w:t>
      </w:r>
      <w:r w:rsidR="005A48FA" w:rsidRPr="00997D39">
        <w:rPr>
          <w:rFonts w:cs="Calibri"/>
          <w:b/>
          <w:sz w:val="24"/>
          <w:szCs w:val="24"/>
        </w:rPr>
        <w:t>1/2020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DYREKTORA SZKOŁ</w:t>
      </w:r>
      <w:r w:rsidR="005A48FA" w:rsidRPr="00997D39">
        <w:rPr>
          <w:rFonts w:cs="Calibri"/>
          <w:sz w:val="24"/>
          <w:szCs w:val="24"/>
        </w:rPr>
        <w:t xml:space="preserve">Y PODSTAWOWEJ im. ZYGMUNTA AUGUSTA w Tajnie Starym </w:t>
      </w:r>
      <w:r w:rsidRPr="00997D39">
        <w:rPr>
          <w:rFonts w:cs="Calibri"/>
          <w:sz w:val="24"/>
          <w:szCs w:val="24"/>
        </w:rPr>
        <w:t xml:space="preserve"> z dnia </w:t>
      </w:r>
      <w:r w:rsidR="005A48FA" w:rsidRPr="00997D39">
        <w:rPr>
          <w:rFonts w:cs="Calibri"/>
          <w:sz w:val="24"/>
          <w:szCs w:val="24"/>
        </w:rPr>
        <w:t>27.03.2020 r.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w sprawie wprowadzenia w szkole </w:t>
      </w:r>
      <w:r w:rsidRPr="00997D39">
        <w:rPr>
          <w:rFonts w:cs="Calibri"/>
          <w:i/>
          <w:sz w:val="24"/>
          <w:szCs w:val="24"/>
        </w:rPr>
        <w:t>Szkolnego systemu nauki na odległość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   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both"/>
        <w:rPr>
          <w:rFonts w:cs="Calibri"/>
          <w:sz w:val="24"/>
          <w:szCs w:val="24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both"/>
        <w:rPr>
          <w:rFonts w:cs="Calibri"/>
          <w:sz w:val="24"/>
          <w:szCs w:val="24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 Na podstawie § 1 rozporządzenia Ministra Edukacji Narodowej z dnia 20 marca 2020 roku w sprawie szczególnych rozwiązań w okresie czasowego ograniczenia funkcjonowania jednostek systemu oświaty w związku z zapobieganiem, przeciwdziałaniem i zwalczaniem COVID-19 (Dz. U. z 2020 r. poz. 493) zarządza się, co następuje: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Calibri"/>
          <w:sz w:val="24"/>
          <w:szCs w:val="24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t xml:space="preserve">§ 1. 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     Wprowadzam w </w:t>
      </w:r>
      <w:r w:rsidR="005A48FA" w:rsidRPr="00997D39">
        <w:rPr>
          <w:rFonts w:cs="Calibri"/>
          <w:sz w:val="24"/>
          <w:szCs w:val="24"/>
        </w:rPr>
        <w:t>Szkole Podstawowej im. Zygmunta Augusta w Tajnie Starym</w:t>
      </w:r>
      <w:r w:rsidRPr="00997D39">
        <w:rPr>
          <w:rFonts w:cs="Calibri"/>
          <w:sz w:val="24"/>
          <w:szCs w:val="24"/>
        </w:rPr>
        <w:t xml:space="preserve"> </w:t>
      </w:r>
      <w:r w:rsidRPr="00997D39">
        <w:rPr>
          <w:rFonts w:cs="Calibri"/>
          <w:i/>
          <w:sz w:val="24"/>
          <w:szCs w:val="24"/>
        </w:rPr>
        <w:t>Szkolny system nauki na odległość</w:t>
      </w:r>
      <w:r w:rsidRPr="00997D39">
        <w:rPr>
          <w:rFonts w:cs="Calibri"/>
          <w:sz w:val="24"/>
          <w:szCs w:val="24"/>
        </w:rPr>
        <w:t>, który stanowi załącznik do niniejszego zarządzenia.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t xml:space="preserve">§ 2. 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     Zobowiązuję wszystkich pracowników pedagogicznych szkoły do zapoznania się ze </w:t>
      </w:r>
      <w:r w:rsidRPr="00997D39">
        <w:rPr>
          <w:rFonts w:cs="Calibri"/>
          <w:i/>
          <w:sz w:val="24"/>
          <w:szCs w:val="24"/>
        </w:rPr>
        <w:t>Szkolnym systemem nauki na odległość</w:t>
      </w:r>
      <w:r w:rsidRPr="00997D39">
        <w:rPr>
          <w:rFonts w:cs="Calibri"/>
          <w:sz w:val="24"/>
          <w:szCs w:val="24"/>
        </w:rPr>
        <w:t xml:space="preserve"> w terminie 2 dni od jego wprowadzenia oraz jego przestrzegania i stosowania.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t>§ 3.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Zarządzenie wchodzi w życie z dniem </w:t>
      </w:r>
      <w:r w:rsidR="00820A88" w:rsidRPr="00997D39">
        <w:rPr>
          <w:rFonts w:cs="Calibri"/>
          <w:sz w:val="24"/>
          <w:szCs w:val="24"/>
        </w:rPr>
        <w:t>30</w:t>
      </w:r>
      <w:r w:rsidR="005A48FA" w:rsidRPr="00997D39">
        <w:rPr>
          <w:rFonts w:cs="Calibri"/>
          <w:sz w:val="24"/>
          <w:szCs w:val="24"/>
        </w:rPr>
        <w:t>.03.2020 r.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both"/>
        <w:rPr>
          <w:rFonts w:cs="Calibri"/>
          <w:sz w:val="24"/>
          <w:szCs w:val="24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both"/>
        <w:rPr>
          <w:rFonts w:cs="Calibri"/>
          <w:sz w:val="24"/>
          <w:szCs w:val="24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right"/>
        <w:rPr>
          <w:rFonts w:cs="Calibri"/>
          <w:sz w:val="24"/>
          <w:szCs w:val="24"/>
        </w:rPr>
      </w:pPr>
      <w:bookmarkStart w:id="0" w:name="_GoBack"/>
      <w:bookmarkEnd w:id="0"/>
      <w:r w:rsidRPr="00997D39">
        <w:rPr>
          <w:rFonts w:cs="Calibri"/>
          <w:sz w:val="24"/>
          <w:szCs w:val="24"/>
        </w:rPr>
        <w:t>______________________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right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Podpis Dyrektora</w:t>
      </w: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Default="00F5246D" w:rsidP="00997D39">
      <w:pPr>
        <w:shd w:val="clear" w:color="auto" w:fill="FFFFFF" w:themeFill="background1"/>
      </w:pPr>
    </w:p>
    <w:p w:rsidR="006227EA" w:rsidRDefault="006227EA" w:rsidP="00997D39">
      <w:pPr>
        <w:shd w:val="clear" w:color="auto" w:fill="FFFFFF" w:themeFill="background1"/>
      </w:pPr>
    </w:p>
    <w:p w:rsidR="006227EA" w:rsidRDefault="006227EA" w:rsidP="00997D39">
      <w:pPr>
        <w:shd w:val="clear" w:color="auto" w:fill="FFFFFF" w:themeFill="background1"/>
      </w:pPr>
    </w:p>
    <w:p w:rsidR="006227EA" w:rsidRPr="00997D39" w:rsidRDefault="006227EA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  <w:jc w:val="both"/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right"/>
        <w:rPr>
          <w:rFonts w:cs="Calibri"/>
          <w:i/>
        </w:rPr>
      </w:pPr>
    </w:p>
    <w:p w:rsidR="00820A88" w:rsidRPr="00997D39" w:rsidRDefault="00820A88" w:rsidP="00997D39">
      <w:pPr>
        <w:shd w:val="clear" w:color="auto" w:fill="FFFFFF" w:themeFill="background1"/>
        <w:spacing w:line="276" w:lineRule="auto"/>
        <w:jc w:val="right"/>
        <w:rPr>
          <w:rFonts w:cs="Calibri"/>
          <w:i/>
        </w:rPr>
      </w:pPr>
      <w:r w:rsidRPr="00997D39">
        <w:rPr>
          <w:rFonts w:cs="Calibri"/>
          <w:i/>
        </w:rPr>
        <w:lastRenderedPageBreak/>
        <w:t>Załą</w:t>
      </w:r>
      <w:r w:rsidR="00F5246D" w:rsidRPr="00997D39">
        <w:rPr>
          <w:rFonts w:cs="Calibri"/>
          <w:i/>
        </w:rPr>
        <w:t xml:space="preserve">cznik </w:t>
      </w:r>
    </w:p>
    <w:p w:rsidR="00820A88" w:rsidRPr="00997D39" w:rsidRDefault="00F5246D" w:rsidP="00997D39">
      <w:pPr>
        <w:shd w:val="clear" w:color="auto" w:fill="FFFFFF" w:themeFill="background1"/>
        <w:spacing w:line="276" w:lineRule="auto"/>
        <w:jc w:val="right"/>
        <w:rPr>
          <w:rFonts w:cs="Calibri"/>
          <w:i/>
        </w:rPr>
      </w:pPr>
      <w:r w:rsidRPr="00997D39">
        <w:rPr>
          <w:rFonts w:cs="Calibri"/>
          <w:i/>
        </w:rPr>
        <w:t xml:space="preserve">do Zarządzenia Nr </w:t>
      </w:r>
      <w:r w:rsidR="00820A88" w:rsidRPr="00997D39">
        <w:rPr>
          <w:rFonts w:cs="Calibri"/>
          <w:i/>
        </w:rPr>
        <w:t>1/2020</w:t>
      </w:r>
      <w:r w:rsidRPr="00997D39">
        <w:rPr>
          <w:rFonts w:cs="Calibri"/>
          <w:i/>
        </w:rPr>
        <w:t xml:space="preserve"> Dyrektora </w:t>
      </w:r>
      <w:r w:rsidR="00820A88" w:rsidRPr="00997D39">
        <w:rPr>
          <w:rFonts w:cs="Calibri"/>
          <w:i/>
        </w:rPr>
        <w:t xml:space="preserve">Szkoły Podstawowej im. Zygmunta Augusta </w:t>
      </w:r>
    </w:p>
    <w:p w:rsidR="00F5246D" w:rsidRPr="00997D39" w:rsidRDefault="00820A88" w:rsidP="00997D39">
      <w:pPr>
        <w:shd w:val="clear" w:color="auto" w:fill="FFFFFF" w:themeFill="background1"/>
        <w:spacing w:line="276" w:lineRule="auto"/>
        <w:jc w:val="right"/>
        <w:rPr>
          <w:rFonts w:cs="Calibri"/>
          <w:b/>
          <w:i/>
          <w:color w:val="333333"/>
          <w:sz w:val="40"/>
          <w:szCs w:val="40"/>
        </w:rPr>
      </w:pPr>
      <w:r w:rsidRPr="00997D39">
        <w:rPr>
          <w:rFonts w:cs="Calibri"/>
          <w:i/>
        </w:rPr>
        <w:t xml:space="preserve">     w Tajnie Starym</w:t>
      </w:r>
      <w:r w:rsidR="00F5246D" w:rsidRPr="00997D39">
        <w:rPr>
          <w:rFonts w:cs="Calibri"/>
          <w:i/>
        </w:rPr>
        <w:t xml:space="preserve"> z dnia </w:t>
      </w:r>
      <w:r w:rsidRPr="00997D39">
        <w:rPr>
          <w:rFonts w:cs="Calibri"/>
          <w:i/>
        </w:rPr>
        <w:t>27.03.2020 r.</w:t>
      </w:r>
      <w:r w:rsidR="00F5246D" w:rsidRPr="00997D39">
        <w:rPr>
          <w:rFonts w:cs="Calibri"/>
          <w:i/>
        </w:rPr>
        <w:tab/>
        <w:t xml:space="preserve">           </w:t>
      </w:r>
      <w:r w:rsidR="00F5246D" w:rsidRPr="00997D39">
        <w:rPr>
          <w:rFonts w:cs="Calibri"/>
          <w:i/>
          <w:sz w:val="36"/>
          <w:szCs w:val="36"/>
        </w:rPr>
        <w:t xml:space="preserve"> 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ascii="Cambria" w:hAnsi="Cambria" w:cs="Tahoma"/>
          <w:b/>
          <w:color w:val="333333"/>
          <w:sz w:val="40"/>
          <w:szCs w:val="40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ascii="Cambria" w:hAnsi="Cambria" w:cs="Tahoma"/>
          <w:b/>
          <w:color w:val="333333"/>
          <w:sz w:val="40"/>
          <w:szCs w:val="40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jc w:val="both"/>
        <w:rPr>
          <w:rFonts w:ascii="Cambria" w:hAnsi="Cambria" w:cs="Tahoma"/>
          <w:b/>
          <w:color w:val="333333"/>
          <w:sz w:val="40"/>
          <w:szCs w:val="40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Calibri"/>
          <w:b/>
          <w:color w:val="333333"/>
          <w:sz w:val="48"/>
          <w:szCs w:val="48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Calibri"/>
          <w:b/>
          <w:color w:val="333333"/>
          <w:sz w:val="48"/>
          <w:szCs w:val="48"/>
        </w:rPr>
      </w:pPr>
      <w:r w:rsidRPr="00997D39">
        <w:rPr>
          <w:rFonts w:cs="Calibri"/>
          <w:b/>
          <w:color w:val="333333"/>
          <w:sz w:val="48"/>
          <w:szCs w:val="48"/>
        </w:rPr>
        <w:t xml:space="preserve">Szkolny system pracy na odległość 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Calibri"/>
          <w:b/>
          <w:color w:val="333333"/>
          <w:sz w:val="48"/>
          <w:szCs w:val="48"/>
        </w:rPr>
      </w:pPr>
      <w:r w:rsidRPr="00997D39">
        <w:rPr>
          <w:rFonts w:cs="Calibri"/>
          <w:b/>
          <w:color w:val="333333"/>
          <w:sz w:val="48"/>
          <w:szCs w:val="48"/>
        </w:rPr>
        <w:t xml:space="preserve">w </w:t>
      </w:r>
    </w:p>
    <w:p w:rsidR="00F5246D" w:rsidRPr="00997D39" w:rsidRDefault="00B31A4F" w:rsidP="00997D39">
      <w:pPr>
        <w:pBdr>
          <w:bottom w:val="single" w:sz="18" w:space="1" w:color="000000"/>
        </w:pBdr>
        <w:shd w:val="clear" w:color="auto" w:fill="FFFFFF" w:themeFill="background1"/>
        <w:spacing w:line="276" w:lineRule="auto"/>
        <w:rPr>
          <w:rFonts w:cs="Calibri"/>
          <w:b/>
          <w:color w:val="333333"/>
          <w:sz w:val="48"/>
          <w:szCs w:val="48"/>
        </w:rPr>
      </w:pPr>
      <w:r w:rsidRPr="00997D39">
        <w:rPr>
          <w:rFonts w:cs="Calibri"/>
          <w:b/>
          <w:color w:val="333333"/>
          <w:sz w:val="48"/>
          <w:szCs w:val="48"/>
        </w:rPr>
        <w:t>Szkole Podstawowej im. Zygmunta Augusta w Tajnie Starym</w:t>
      </w: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ascii="Cambria" w:hAnsi="Cambria" w:cs="Tahoma"/>
          <w:b/>
          <w:color w:val="333333"/>
          <w:sz w:val="4"/>
          <w:szCs w:val="4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ascii="Cambria" w:hAnsi="Cambria" w:cs="Tahoma"/>
          <w:b/>
          <w:color w:val="333333"/>
          <w:sz w:val="40"/>
          <w:szCs w:val="40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ascii="Cambria" w:hAnsi="Cambria" w:cs="Tahoma"/>
          <w:b/>
          <w:color w:val="333333"/>
          <w:sz w:val="40"/>
          <w:szCs w:val="40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ascii="Cambria" w:hAnsi="Cambria" w:cs="Tahoma"/>
          <w:sz w:val="100"/>
          <w:szCs w:val="100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ascii="Cambria" w:hAnsi="Cambria" w:cs="Tahoma"/>
          <w:sz w:val="100"/>
          <w:szCs w:val="100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ascii="Cambria" w:hAnsi="Cambria" w:cs="Tahoma"/>
          <w:sz w:val="20"/>
          <w:szCs w:val="20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Tahoma"/>
          <w:sz w:val="100"/>
          <w:szCs w:val="100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Tahoma"/>
          <w:sz w:val="100"/>
          <w:szCs w:val="100"/>
        </w:rPr>
      </w:pPr>
    </w:p>
    <w:p w:rsidR="00F5246D" w:rsidRPr="00997D39" w:rsidRDefault="00F5246D" w:rsidP="00997D39">
      <w:pPr>
        <w:shd w:val="clear" w:color="auto" w:fill="FFFFFF" w:themeFill="background1"/>
        <w:spacing w:line="276" w:lineRule="auto"/>
        <w:rPr>
          <w:rFonts w:cs="Tahoma"/>
          <w:sz w:val="25"/>
          <w:szCs w:val="25"/>
        </w:rPr>
      </w:pPr>
      <w:r w:rsidRPr="00997D39">
        <w:rPr>
          <w:rFonts w:cs="Tahoma"/>
          <w:sz w:val="25"/>
          <w:szCs w:val="25"/>
        </w:rPr>
        <w:t xml:space="preserve"> </w:t>
      </w:r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997D39">
        <w:rPr>
          <w:b/>
        </w:rPr>
        <w:br w:type="page"/>
      </w:r>
      <w:bookmarkStart w:id="1" w:name="_Toc492414580"/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lastRenderedPageBreak/>
        <w:br/>
        <w:t>Informacje ogólne</w:t>
      </w:r>
      <w:bookmarkEnd w:id="1"/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cs="Calibri"/>
          <w:b/>
          <w:sz w:val="24"/>
          <w:szCs w:val="24"/>
        </w:rPr>
      </w:pPr>
    </w:p>
    <w:p w:rsidR="00F5246D" w:rsidRPr="00997D39" w:rsidRDefault="00A25749" w:rsidP="00997D39">
      <w:pPr>
        <w:pStyle w:val="paragraf"/>
        <w:numPr>
          <w:ilvl w:val="0"/>
          <w:numId w:val="17"/>
        </w:numPr>
        <w:shd w:val="clear" w:color="auto" w:fill="FFFFFF" w:themeFill="background1"/>
        <w:tabs>
          <w:tab w:val="left" w:pos="426"/>
          <w:tab w:val="left" w:pos="993"/>
        </w:tabs>
        <w:snapToGrid w:val="0"/>
        <w:spacing w:after="120" w:line="276" w:lineRule="auto"/>
        <w:ind w:left="0" w:firstLine="567"/>
        <w:jc w:val="both"/>
        <w:rPr>
          <w:rFonts w:cs="Calibri"/>
          <w:b/>
          <w:sz w:val="24"/>
          <w:szCs w:val="24"/>
        </w:rPr>
      </w:pPr>
      <w:r w:rsidRPr="00997D39">
        <w:rPr>
          <w:rFonts w:cs="Calibri"/>
          <w:sz w:val="24"/>
          <w:szCs w:val="24"/>
        </w:rPr>
        <w:t>Szkoła Podstawowa im. Zygmunta Augusta w Tajnie Starym</w:t>
      </w:r>
      <w:r w:rsidR="00F5246D" w:rsidRPr="00997D39">
        <w:rPr>
          <w:rFonts w:cs="Calibri"/>
          <w:color w:val="000000"/>
          <w:sz w:val="24"/>
          <w:szCs w:val="24"/>
        </w:rPr>
        <w:t xml:space="preserve"> zwana dalej szkołą dostosowuje swoją organizację do sytuacji związanej z wprowadzeniem stanu epidemii, zamknięcia placówek oświatowych oraz potrzeby organizacji pracy na odległość.</w:t>
      </w:r>
    </w:p>
    <w:p w:rsidR="00F5246D" w:rsidRPr="00997D39" w:rsidRDefault="00F5246D" w:rsidP="00997D39">
      <w:pPr>
        <w:pStyle w:val="paragraf"/>
        <w:numPr>
          <w:ilvl w:val="0"/>
          <w:numId w:val="17"/>
        </w:numPr>
        <w:shd w:val="clear" w:color="auto" w:fill="FFFFFF" w:themeFill="background1"/>
        <w:tabs>
          <w:tab w:val="left" w:pos="426"/>
          <w:tab w:val="left" w:pos="993"/>
        </w:tabs>
        <w:snapToGrid w:val="0"/>
        <w:spacing w:after="120" w:line="276" w:lineRule="auto"/>
        <w:ind w:left="0" w:firstLine="567"/>
        <w:jc w:val="both"/>
        <w:rPr>
          <w:rFonts w:cs="Calibri"/>
          <w:b/>
          <w:sz w:val="24"/>
          <w:szCs w:val="24"/>
        </w:rPr>
      </w:pPr>
      <w:r w:rsidRPr="00997D39">
        <w:rPr>
          <w:rFonts w:cs="Calibri"/>
          <w:sz w:val="24"/>
          <w:szCs w:val="24"/>
        </w:rPr>
        <w:t>Podstawa dokonywania zmian w istniejącym porządku i organizacji pracy placówki wynika z panującej w Polsce epidemii wirusa COVID-19 oraz wydanego w jej następstwie Rozporządzenia Ministra Edukacji Narowej z dnia 20 marca 2020 r. w sprawie szczególnych rozwiązań w okresie czasowego ograniczenia funkcjonowania jednostek systemu oświaty w związku z zapobieganiem, przeciwdziałaniem i zwalczaniem COVID-19 (Dz. U. z 2020 r. poz. 493).</w:t>
      </w:r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cs="Calibri"/>
          <w:b/>
          <w:sz w:val="24"/>
          <w:szCs w:val="24"/>
        </w:rPr>
      </w:pPr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br/>
        <w:t>Zadania szkoły</w:t>
      </w:r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before="120" w:after="120" w:line="276" w:lineRule="auto"/>
        <w:ind w:firstLine="567"/>
        <w:jc w:val="both"/>
        <w:rPr>
          <w:rFonts w:eastAsia="Times New Roman" w:cs="Calibri"/>
          <w:bCs/>
          <w:sz w:val="24"/>
          <w:szCs w:val="24"/>
        </w:rPr>
      </w:pPr>
      <w:r w:rsidRPr="00997D39">
        <w:rPr>
          <w:rFonts w:eastAsia="Times New Roman" w:cs="Calibri"/>
          <w:bCs/>
          <w:sz w:val="24"/>
          <w:szCs w:val="24"/>
        </w:rPr>
        <w:t>W okresie czasowego ograniczenia funkcjonowania jednostek systemu oświaty w związku z zapobieganiem, przeciwdziałaniem i zwalczaniem COVID-19 dyrektor jednostki systemu oświaty odpowiada za organizację realizacji zadań tej jednostki z wykorzystaniem metod i technik kształcenia na odległość lub innego sposobu realizacji tych zadań.</w:t>
      </w:r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before="120" w:after="120" w:line="276" w:lineRule="auto"/>
        <w:jc w:val="both"/>
        <w:rPr>
          <w:rFonts w:eastAsia="Times New Roman" w:cs="Calibri"/>
          <w:bCs/>
          <w:sz w:val="24"/>
          <w:szCs w:val="24"/>
        </w:rPr>
      </w:pPr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br/>
        <w:t>Zadania dyrektora</w:t>
      </w:r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before="120" w:after="120" w:line="276" w:lineRule="auto"/>
        <w:jc w:val="both"/>
        <w:rPr>
          <w:rFonts w:eastAsia="Times New Roman" w:cs="Calibri"/>
          <w:bCs/>
          <w:sz w:val="24"/>
          <w:szCs w:val="24"/>
        </w:rPr>
      </w:pPr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567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Dyrektor szkoły:</w:t>
      </w:r>
    </w:p>
    <w:p w:rsidR="00F5246D" w:rsidRPr="00997D39" w:rsidRDefault="00F5246D" w:rsidP="00997D39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odpowiada za organizację kształcenia na odległość;</w:t>
      </w:r>
    </w:p>
    <w:p w:rsidR="00F5246D" w:rsidRPr="00997D39" w:rsidRDefault="00F5246D" w:rsidP="00997D39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odpowiada za organizację pracy nauczycieli oraz pozostałych pracowników </w:t>
      </w:r>
      <w:r w:rsidR="00A25749" w:rsidRPr="00997D39">
        <w:rPr>
          <w:rFonts w:cs="Calibri"/>
          <w:sz w:val="24"/>
          <w:szCs w:val="24"/>
        </w:rPr>
        <w:t>przedszkola, szkoły</w:t>
      </w:r>
      <w:r w:rsidRPr="00997D39">
        <w:rPr>
          <w:rFonts w:cs="Calibri"/>
          <w:sz w:val="24"/>
          <w:szCs w:val="24"/>
        </w:rPr>
        <w:t>;</w:t>
      </w:r>
    </w:p>
    <w:p w:rsidR="00F5246D" w:rsidRPr="00997D39" w:rsidRDefault="00F5246D" w:rsidP="00997D39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zobowiązany jest do powiadomienia rodziców, w jaki sposób będzie zorganizowana nauka, a także określa formy kontaktu czy konsultacji nauczyciela z rodzicami </w:t>
      </w:r>
      <w:r w:rsidRPr="00997D39">
        <w:rPr>
          <w:rFonts w:cs="Calibri"/>
          <w:sz w:val="24"/>
          <w:szCs w:val="24"/>
        </w:rPr>
        <w:br/>
        <w:t xml:space="preserve">i uczniami; </w:t>
      </w:r>
    </w:p>
    <w:p w:rsidR="00F5246D" w:rsidRPr="00997D39" w:rsidRDefault="00F5246D" w:rsidP="00997D39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ustala z nauczycielami tygodniowy zakres materiału dla poszczególnych klas, uwzględniając m.in.: równomierne obciążenie ucznia zajęciami w danym dniu, zróżnicowanie tych zajęć czy możliwości psychofizyczne ucznia;</w:t>
      </w:r>
    </w:p>
    <w:p w:rsidR="00F5246D" w:rsidRPr="00997D39" w:rsidRDefault="00F5246D" w:rsidP="00997D39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ustala z nauczycielami w jaki sposób będzie monitorowana i sprawdzana wiedza ucznia oraz postępy w nauce;</w:t>
      </w:r>
    </w:p>
    <w:p w:rsidR="00F5246D" w:rsidRPr="00997D39" w:rsidRDefault="00F5246D" w:rsidP="00997D39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ustala sposób dokumentowania realizacji zadań szkoły;</w:t>
      </w:r>
    </w:p>
    <w:p w:rsidR="00F5246D" w:rsidRPr="00997D39" w:rsidRDefault="00F5246D" w:rsidP="00997D39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lastRenderedPageBreak/>
        <w:t>określa zasady zaliczania do wymiaru godzin poszczególnych zajęć realizowanych przez nauczycieli z wykorzystaniem metod i technik kształcenia na odległość lub innego sposobu kształcenia;</w:t>
      </w:r>
    </w:p>
    <w:p w:rsidR="00F5246D" w:rsidRPr="00997D39" w:rsidRDefault="00F5246D" w:rsidP="00997D39">
      <w:pPr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ustala warunki i sposób:</w:t>
      </w:r>
    </w:p>
    <w:p w:rsidR="00F5246D" w:rsidRPr="00997D39" w:rsidRDefault="00F5246D" w:rsidP="00997D39">
      <w:pPr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przeprowadzania egzaminu klasyfikacyjnego, egzaminu poprawkowego, egzaminu semestralnego,</w:t>
      </w:r>
    </w:p>
    <w:p w:rsidR="00F5246D" w:rsidRPr="00997D39" w:rsidRDefault="00F5246D" w:rsidP="00997D39">
      <w:pPr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przeprowadzenia sprawdzianu wiadomości i umiejętności,</w:t>
      </w:r>
    </w:p>
    <w:p w:rsidR="00F5246D" w:rsidRPr="00997D39" w:rsidRDefault="00F5246D" w:rsidP="00997D39">
      <w:pPr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wystawienia rocznej oceny klasyfikacyjnej zachowania w przypadku wniesienia zastrzeżenia do trybu ustalenia tej oceny,</w:t>
      </w:r>
    </w:p>
    <w:p w:rsidR="00F5246D" w:rsidRPr="00997D39" w:rsidRDefault="00F5246D" w:rsidP="00997D39">
      <w:pPr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zaliczania zajęć w for</w:t>
      </w:r>
      <w:r w:rsidR="00A25749" w:rsidRPr="00997D39">
        <w:rPr>
          <w:rFonts w:cs="Calibri"/>
          <w:sz w:val="24"/>
          <w:szCs w:val="24"/>
        </w:rPr>
        <w:t>mach pozaszkolnych.</w:t>
      </w:r>
    </w:p>
    <w:p w:rsidR="00F5246D" w:rsidRPr="00997D39" w:rsidRDefault="00F5246D" w:rsidP="00997D39">
      <w:pPr>
        <w:shd w:val="clear" w:color="auto" w:fill="FFFFFF" w:themeFill="background1"/>
        <w:tabs>
          <w:tab w:val="left" w:pos="0"/>
          <w:tab w:val="left" w:pos="426"/>
        </w:tabs>
        <w:spacing w:before="120" w:after="120" w:line="276" w:lineRule="auto"/>
        <w:jc w:val="both"/>
        <w:rPr>
          <w:rFonts w:cs="Calibri"/>
          <w:sz w:val="24"/>
          <w:szCs w:val="24"/>
        </w:rPr>
      </w:pPr>
      <w:bookmarkStart w:id="2" w:name="_Toc492414585"/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br/>
      </w:r>
      <w:r w:rsidR="00A25749" w:rsidRPr="00997D39">
        <w:rPr>
          <w:rFonts w:cs="Calibri"/>
          <w:b/>
          <w:sz w:val="24"/>
          <w:szCs w:val="24"/>
        </w:rPr>
        <w:t>Zadania n</w:t>
      </w:r>
      <w:r w:rsidRPr="00997D39">
        <w:rPr>
          <w:rFonts w:cs="Calibri"/>
          <w:b/>
          <w:sz w:val="24"/>
          <w:szCs w:val="24"/>
        </w:rPr>
        <w:t>auczycieli</w:t>
      </w:r>
    </w:p>
    <w:p w:rsidR="00F5246D" w:rsidRPr="00997D39" w:rsidRDefault="00F5246D" w:rsidP="00997D39">
      <w:pPr>
        <w:pStyle w:val="paragraf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993"/>
          <w:tab w:val="left" w:pos="1134"/>
        </w:tabs>
        <w:spacing w:before="120" w:after="120" w:line="276" w:lineRule="auto"/>
        <w:ind w:left="0" w:firstLine="567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Nauczyciele realizują zajęcia z wykorzystaniem metod i technik kształcenia na odległość lub innego sposobu kształcenia w ramach obowiązującego ich dotychczas tygodniowego obowiązkowego wymiaru godzin zajęć dydaktycznych, wychowawczych i opiekuńczych, prowadzonych bezpośrednio z uczniami albo na ich rzecz. </w:t>
      </w:r>
    </w:p>
    <w:p w:rsidR="00F5246D" w:rsidRPr="00997D39" w:rsidRDefault="00F5246D" w:rsidP="00997D39">
      <w:pPr>
        <w:pStyle w:val="paragraf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993"/>
          <w:tab w:val="left" w:pos="1134"/>
        </w:tabs>
        <w:spacing w:before="120" w:after="120" w:line="276" w:lineRule="auto"/>
        <w:ind w:left="0" w:firstLine="567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Do obowiązków nauczycieli należy w szczególności: </w:t>
      </w:r>
    </w:p>
    <w:p w:rsidR="00F5246D" w:rsidRPr="00997D39" w:rsidRDefault="00F5246D" w:rsidP="00997D39">
      <w:pPr>
        <w:pStyle w:val="paragraf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ustalenie tygodniowego zakresu treści nauczania do zrealizowania </w:t>
      </w:r>
      <w:r w:rsidRPr="00997D39">
        <w:rPr>
          <w:rFonts w:eastAsia="Times New Roman" w:cs="Calibri"/>
          <w:noProof w:val="0"/>
          <w:sz w:val="24"/>
          <w:szCs w:val="24"/>
          <w:lang w:eastAsia="pl-PL"/>
        </w:rPr>
        <w:br/>
        <w:t xml:space="preserve">w </w:t>
      </w:r>
      <w:proofErr w:type="gramStart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>poszczegól</w:t>
      </w:r>
      <w:r w:rsidR="00A60E1D" w:rsidRPr="00997D39">
        <w:rPr>
          <w:rFonts w:eastAsia="Times New Roman" w:cs="Calibri"/>
          <w:noProof w:val="0"/>
          <w:sz w:val="24"/>
          <w:szCs w:val="24"/>
          <w:lang w:eastAsia="pl-PL"/>
        </w:rPr>
        <w:t>nych  klasach</w:t>
      </w:r>
      <w:proofErr w:type="gramEnd"/>
      <w:r w:rsidR="00A60E1D" w:rsidRPr="00997D39">
        <w:rPr>
          <w:rFonts w:eastAsia="Times New Roman" w:cs="Calibri"/>
          <w:noProof w:val="0"/>
          <w:sz w:val="24"/>
          <w:szCs w:val="24"/>
          <w:lang w:eastAsia="pl-PL"/>
        </w:rPr>
        <w:t>/oddziałach</w:t>
      </w:r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oraz na zajęciach realizowanych w formach pozaszkolnych, </w:t>
      </w:r>
      <w:r w:rsidRPr="00997D39">
        <w:rPr>
          <w:rFonts w:cs="Calibri"/>
          <w:sz w:val="24"/>
          <w:szCs w:val="24"/>
        </w:rPr>
        <w:t>uwzględniając m.in.:</w:t>
      </w:r>
    </w:p>
    <w:p w:rsidR="00F5246D" w:rsidRPr="00997D39" w:rsidRDefault="00F5246D" w:rsidP="00997D39">
      <w:pPr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120" w:line="276" w:lineRule="auto"/>
        <w:ind w:left="1418" w:hanging="284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specyfikę zajęć, </w:t>
      </w:r>
    </w:p>
    <w:p w:rsidR="00F5246D" w:rsidRPr="00997D39" w:rsidRDefault="00F5246D" w:rsidP="00997D39">
      <w:pPr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120" w:line="276" w:lineRule="auto"/>
        <w:ind w:left="1418" w:hanging="284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równomierne obciążenie uczniów w poszczególnych dniach tygodnia, </w:t>
      </w:r>
    </w:p>
    <w:p w:rsidR="00F5246D" w:rsidRPr="00997D39" w:rsidRDefault="00F5246D" w:rsidP="00997D39">
      <w:pPr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120" w:line="276" w:lineRule="auto"/>
        <w:ind w:left="1418" w:hanging="284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zróżnicowanie zajęć w każdym dniu, możliwości psychofizyczne uczniów podejmowania intensywnego wysiłku umysłowego w zależności od ich wieku i etapu edukacyjnego, </w:t>
      </w:r>
    </w:p>
    <w:p w:rsidR="00F5246D" w:rsidRPr="00997D39" w:rsidRDefault="00F5246D" w:rsidP="00997D39">
      <w:pPr>
        <w:numPr>
          <w:ilvl w:val="0"/>
          <w:numId w:val="14"/>
        </w:numPr>
        <w:shd w:val="clear" w:color="auto" w:fill="FFFFFF" w:themeFill="background1"/>
        <w:tabs>
          <w:tab w:val="left" w:pos="426"/>
        </w:tabs>
        <w:spacing w:after="120" w:line="276" w:lineRule="auto"/>
        <w:ind w:left="1418" w:hanging="284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prowadzenie kształcenia na przemian z użyciem monitorów ekranowych i bez nich;</w:t>
      </w:r>
    </w:p>
    <w:p w:rsidR="00B438E0" w:rsidRPr="00B438E0" w:rsidRDefault="00F5246D" w:rsidP="0047688F">
      <w:pPr>
        <w:pStyle w:val="paragraf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 w:cs="Calibri"/>
          <w:noProof w:val="0"/>
          <w:sz w:val="24"/>
          <w:szCs w:val="24"/>
          <w:lang w:eastAsia="pl-PL"/>
        </w:rPr>
      </w:pPr>
      <w:proofErr w:type="gramStart"/>
      <w:r w:rsidRPr="00B438E0">
        <w:rPr>
          <w:rFonts w:eastAsia="Times New Roman" w:cs="Calibri"/>
          <w:noProof w:val="0"/>
          <w:sz w:val="24"/>
          <w:szCs w:val="24"/>
          <w:lang w:eastAsia="pl-PL"/>
        </w:rPr>
        <w:t>określenie</w:t>
      </w:r>
      <w:proofErr w:type="gramEnd"/>
      <w:r w:rsidRPr="00B438E0">
        <w:rPr>
          <w:rFonts w:eastAsia="Times New Roman" w:cs="Calibri"/>
          <w:noProof w:val="0"/>
          <w:sz w:val="24"/>
          <w:szCs w:val="24"/>
          <w:lang w:eastAsia="pl-PL"/>
        </w:rPr>
        <w:t xml:space="preserve"> sposobu monitorowania postępów uczniów oraz sposobu weryfikacj</w:t>
      </w:r>
      <w:r w:rsidR="00B438E0">
        <w:rPr>
          <w:rFonts w:eastAsia="Times New Roman" w:cs="Calibri"/>
          <w:noProof w:val="0"/>
          <w:sz w:val="24"/>
          <w:szCs w:val="24"/>
          <w:lang w:eastAsia="pl-PL"/>
        </w:rPr>
        <w:t>i wiedzy i umiejętności uczniów;</w:t>
      </w:r>
      <w:r w:rsidRPr="00B438E0">
        <w:rPr>
          <w:rFonts w:eastAsia="Times New Roman" w:cs="Calibri"/>
          <w:noProof w:val="0"/>
          <w:sz w:val="24"/>
          <w:szCs w:val="24"/>
          <w:lang w:eastAsia="pl-PL"/>
        </w:rPr>
        <w:t xml:space="preserve"> </w:t>
      </w:r>
    </w:p>
    <w:p w:rsidR="00F5246D" w:rsidRPr="00B438E0" w:rsidRDefault="00A60E1D" w:rsidP="0047688F">
      <w:pPr>
        <w:pStyle w:val="paragraf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 w:cs="Calibri"/>
          <w:noProof w:val="0"/>
          <w:sz w:val="24"/>
          <w:szCs w:val="24"/>
          <w:lang w:eastAsia="pl-PL"/>
        </w:rPr>
      </w:pPr>
      <w:proofErr w:type="gramStart"/>
      <w:r w:rsidRPr="00B438E0">
        <w:rPr>
          <w:rFonts w:eastAsia="Times New Roman" w:cs="Calibri"/>
          <w:noProof w:val="0"/>
          <w:sz w:val="24"/>
          <w:szCs w:val="24"/>
          <w:lang w:eastAsia="pl-PL"/>
        </w:rPr>
        <w:t>ewentualna</w:t>
      </w:r>
      <w:proofErr w:type="gramEnd"/>
      <w:r w:rsidRPr="00B438E0">
        <w:rPr>
          <w:rFonts w:eastAsia="Times New Roman" w:cs="Calibri"/>
          <w:noProof w:val="0"/>
          <w:sz w:val="24"/>
          <w:szCs w:val="24"/>
          <w:lang w:eastAsia="pl-PL"/>
        </w:rPr>
        <w:t xml:space="preserve"> modyfikacja</w:t>
      </w:r>
      <w:r w:rsidR="00F5246D" w:rsidRPr="00B438E0">
        <w:rPr>
          <w:rFonts w:eastAsia="Times New Roman" w:cs="Calibri"/>
          <w:noProof w:val="0"/>
          <w:sz w:val="24"/>
          <w:szCs w:val="24"/>
          <w:lang w:eastAsia="pl-PL"/>
        </w:rPr>
        <w:t xml:space="preserve"> odpowiednio zestawu programów wychowania przedszkolnego i szkolnego zestawu programów nauczania;</w:t>
      </w:r>
    </w:p>
    <w:p w:rsidR="00F5246D" w:rsidRPr="00997D39" w:rsidRDefault="00F5246D" w:rsidP="00997D39">
      <w:pPr>
        <w:pStyle w:val="paragraf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 w:cs="Calibri"/>
          <w:noProof w:val="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>dobór</w:t>
      </w:r>
      <w:proofErr w:type="gramEnd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źródeł i materiałów niezbędnych do realizacji zajęć, w tym materiałów w postaci elektronicznej, z których uczniowie lub rodzice mogą korzystać;</w:t>
      </w:r>
    </w:p>
    <w:p w:rsidR="00F5246D" w:rsidRPr="00997D39" w:rsidRDefault="00F5246D" w:rsidP="00997D39">
      <w:pPr>
        <w:pStyle w:val="paragraf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 w:cs="Calibri"/>
          <w:noProof w:val="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sz w:val="24"/>
          <w:szCs w:val="24"/>
          <w:lang w:eastAsia="pl-PL"/>
        </w:rPr>
        <w:lastRenderedPageBreak/>
        <w:t>wspieranie</w:t>
      </w:r>
      <w:proofErr w:type="gramEnd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rodziców w organizacji kształcenia uczniów ze specjalnymi potrzebami edukacyjnymi, w tym niepełnosprawnych poprzez:</w:t>
      </w:r>
    </w:p>
    <w:p w:rsidR="00F5246D" w:rsidRPr="00997D39" w:rsidRDefault="00F5246D" w:rsidP="00997D39">
      <w:pPr>
        <w:pStyle w:val="paragraf"/>
        <w:numPr>
          <w:ilvl w:val="0"/>
          <w:numId w:val="15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1418" w:hanging="284"/>
        <w:jc w:val="both"/>
        <w:rPr>
          <w:rFonts w:eastAsia="Times New Roman" w:cs="Calibri"/>
          <w:noProof w:val="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>przygotowywanie</w:t>
      </w:r>
      <w:proofErr w:type="gramEnd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i przekazywanie rodzicom uczniów zadań z instrukcją wykonania oraz materiałów,</w:t>
      </w:r>
    </w:p>
    <w:p w:rsidR="00F5246D" w:rsidRPr="00997D39" w:rsidRDefault="00F5246D" w:rsidP="00997D39">
      <w:pPr>
        <w:pStyle w:val="paragraf"/>
        <w:numPr>
          <w:ilvl w:val="0"/>
          <w:numId w:val="15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1418" w:hanging="284"/>
        <w:jc w:val="both"/>
        <w:rPr>
          <w:rFonts w:eastAsia="Times New Roman" w:cs="Calibri"/>
          <w:noProof w:val="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>kontakt</w:t>
      </w:r>
      <w:proofErr w:type="gramEnd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z uczniami, jeżeli jest to możliwe;</w:t>
      </w:r>
    </w:p>
    <w:p w:rsidR="00F5246D" w:rsidRPr="00997D39" w:rsidRDefault="00F5246D" w:rsidP="00997D39">
      <w:pPr>
        <w:pStyle w:val="paragraf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 w:cs="Calibri"/>
          <w:noProof w:val="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>w</w:t>
      </w:r>
      <w:proofErr w:type="gramEnd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przypadku logopedów, terapeutów pedagogicznych opracowanie </w:t>
      </w:r>
      <w:r w:rsidRPr="00997D39">
        <w:rPr>
          <w:rFonts w:eastAsia="Times New Roman" w:cs="Calibri"/>
          <w:noProof w:val="0"/>
          <w:sz w:val="24"/>
          <w:szCs w:val="24"/>
          <w:lang w:eastAsia="pl-PL"/>
        </w:rPr>
        <w:br/>
        <w:t>i przekazanie rodzicom ćwiczeń doskonalących i utrwalających n</w:t>
      </w:r>
      <w:r w:rsidR="006227EA">
        <w:rPr>
          <w:rFonts w:eastAsia="Times New Roman" w:cs="Calibri"/>
          <w:noProof w:val="0"/>
          <w:sz w:val="24"/>
          <w:szCs w:val="24"/>
          <w:lang w:eastAsia="pl-PL"/>
        </w:rPr>
        <w:t>abyte umiejętności oraz</w:t>
      </w:r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instrukcje, jak te ćwiczenia wykonywać, np. filmy instruktażowe, zestaw</w:t>
      </w:r>
      <w:r w:rsidR="006227EA">
        <w:rPr>
          <w:rFonts w:eastAsia="Times New Roman" w:cs="Calibri"/>
          <w:noProof w:val="0"/>
          <w:sz w:val="24"/>
          <w:szCs w:val="24"/>
          <w:lang w:eastAsia="pl-PL"/>
        </w:rPr>
        <w:t>y ćwiczeń, karty pracy</w:t>
      </w:r>
      <w:r w:rsidRPr="00997D39">
        <w:rPr>
          <w:rFonts w:eastAsia="Times New Roman" w:cs="Calibri"/>
          <w:noProof w:val="0"/>
          <w:sz w:val="24"/>
          <w:szCs w:val="24"/>
          <w:lang w:eastAsia="pl-PL"/>
        </w:rPr>
        <w:t>;</w:t>
      </w:r>
    </w:p>
    <w:p w:rsidR="00F5246D" w:rsidRPr="00997D39" w:rsidRDefault="00F5246D" w:rsidP="00997D39">
      <w:pPr>
        <w:pStyle w:val="paragraf"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Times New Roman" w:cs="Calibri"/>
          <w:noProof w:val="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>w</w:t>
      </w:r>
      <w:proofErr w:type="gramEnd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przypadku nauczyciela bibliotekarza prowadzenie działalności o charakterze propagatorskim wskazującym, np. strony internetowe największych bibliotek w Polsce oraz serwisów internetowych udostępniających audiobooki, w tym </w:t>
      </w:r>
      <w:r w:rsidRPr="00997D39">
        <w:rPr>
          <w:rFonts w:eastAsia="Times New Roman" w:cs="Calibri"/>
          <w:noProof w:val="0"/>
          <w:sz w:val="24"/>
          <w:szCs w:val="24"/>
          <w:lang w:eastAsia="pl-PL"/>
        </w:rPr>
        <w:br/>
        <w:t>z lekturami szkolnymi, a także udostępnianie w wersji elektronicznej według potrzeb nauczycieli, rodziców i uczniów podręczników, materiałów edukacyjnych i materiałów ćwiczeniowych oraz innych materiałów bibliotecznych;</w:t>
      </w:r>
    </w:p>
    <w:p w:rsidR="00F5246D" w:rsidRPr="003E756C" w:rsidRDefault="00F5246D" w:rsidP="00F80EF8">
      <w:pPr>
        <w:pStyle w:val="paragraf"/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3E756C">
        <w:rPr>
          <w:rFonts w:eastAsia="Times New Roman" w:cs="Calibri"/>
          <w:noProof w:val="0"/>
          <w:sz w:val="24"/>
          <w:szCs w:val="24"/>
          <w:lang w:eastAsia="pl-PL"/>
        </w:rPr>
        <w:t>każdy nauczyciel, niezależnie od wymiaru etatu</w:t>
      </w:r>
      <w:r w:rsidR="00553F36" w:rsidRPr="003E756C">
        <w:rPr>
          <w:rFonts w:eastAsia="Times New Roman" w:cs="Calibri"/>
          <w:noProof w:val="0"/>
          <w:sz w:val="24"/>
          <w:szCs w:val="24"/>
          <w:lang w:eastAsia="pl-PL"/>
        </w:rPr>
        <w:t>,</w:t>
      </w:r>
      <w:r w:rsidRPr="003E756C">
        <w:rPr>
          <w:rFonts w:eastAsia="Times New Roman" w:cs="Calibri"/>
          <w:noProof w:val="0"/>
          <w:sz w:val="24"/>
          <w:szCs w:val="24"/>
          <w:lang w:eastAsia="pl-PL"/>
        </w:rPr>
        <w:t xml:space="preserve"> zobowiązany jest</w:t>
      </w:r>
      <w:r w:rsidR="006227EA" w:rsidRPr="003E756C">
        <w:rPr>
          <w:rFonts w:eastAsia="Times New Roman" w:cs="Calibri"/>
          <w:noProof w:val="0"/>
          <w:sz w:val="24"/>
          <w:szCs w:val="24"/>
          <w:lang w:eastAsia="pl-PL"/>
        </w:rPr>
        <w:t xml:space="preserve"> na bieżąco </w:t>
      </w:r>
      <w:r w:rsidR="00553F36" w:rsidRPr="003E756C">
        <w:rPr>
          <w:rFonts w:eastAsia="Times New Roman" w:cs="Calibri"/>
          <w:noProof w:val="0"/>
          <w:sz w:val="24"/>
          <w:szCs w:val="24"/>
          <w:lang w:eastAsia="pl-PL"/>
        </w:rPr>
        <w:t xml:space="preserve">wpisywać tematy w pliku „Plan lekcji” </w:t>
      </w:r>
      <w:proofErr w:type="gramStart"/>
      <w:r w:rsidR="00553F36" w:rsidRPr="003E756C">
        <w:rPr>
          <w:rFonts w:eastAsia="Times New Roman" w:cs="Calibri"/>
          <w:noProof w:val="0"/>
          <w:sz w:val="24"/>
          <w:szCs w:val="24"/>
          <w:lang w:eastAsia="pl-PL"/>
        </w:rPr>
        <w:t>udostępnionym  na</w:t>
      </w:r>
      <w:proofErr w:type="gramEnd"/>
      <w:r w:rsidR="00553F36" w:rsidRPr="003E756C">
        <w:rPr>
          <w:rFonts w:eastAsia="Times New Roman" w:cs="Calibri"/>
          <w:noProof w:val="0"/>
          <w:sz w:val="24"/>
          <w:szCs w:val="24"/>
          <w:lang w:eastAsia="pl-PL"/>
        </w:rPr>
        <w:t xml:space="preserve"> platformie </w:t>
      </w:r>
      <w:r w:rsidR="00553F36" w:rsidRPr="003E756C">
        <w:rPr>
          <w:rFonts w:eastAsia="Times New Roman" w:cs="Calibri"/>
          <w:b/>
          <w:noProof w:val="0"/>
          <w:sz w:val="24"/>
          <w:szCs w:val="24"/>
          <w:lang w:eastAsia="pl-PL"/>
        </w:rPr>
        <w:t>OFFICE 365</w:t>
      </w:r>
      <w:r w:rsidR="003E756C">
        <w:rPr>
          <w:rFonts w:eastAsia="Times New Roman" w:cs="Calibri"/>
          <w:b/>
          <w:noProof w:val="0"/>
          <w:sz w:val="24"/>
          <w:szCs w:val="24"/>
          <w:lang w:eastAsia="pl-PL"/>
        </w:rPr>
        <w:t>.</w:t>
      </w:r>
      <w:r w:rsidR="00553F36" w:rsidRPr="003E756C">
        <w:rPr>
          <w:rFonts w:eastAsia="Times New Roman" w:cs="Calibri"/>
          <w:noProof w:val="0"/>
          <w:sz w:val="24"/>
          <w:szCs w:val="24"/>
          <w:lang w:eastAsia="pl-PL"/>
        </w:rPr>
        <w:t xml:space="preserve"> </w:t>
      </w:r>
      <w:bookmarkEnd w:id="2"/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bookmarkStart w:id="3" w:name="_Toc492414586"/>
      <w:r w:rsidRPr="00997D39">
        <w:rPr>
          <w:rFonts w:cs="Calibri"/>
          <w:b/>
          <w:sz w:val="24"/>
          <w:szCs w:val="24"/>
        </w:rPr>
        <w:br/>
        <w:t>Działalność dydaktyczno-wychowawcza</w:t>
      </w:r>
    </w:p>
    <w:p w:rsidR="00F5246D" w:rsidRPr="00997D39" w:rsidRDefault="00F5246D" w:rsidP="00997D39">
      <w:pPr>
        <w:pStyle w:val="paragraf"/>
        <w:numPr>
          <w:ilvl w:val="0"/>
          <w:numId w:val="19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cs="Calibri"/>
          <w:bCs/>
          <w:sz w:val="24"/>
          <w:szCs w:val="24"/>
        </w:rPr>
      </w:pPr>
      <w:r w:rsidRPr="00997D39">
        <w:rPr>
          <w:rFonts w:cs="Calibri"/>
          <w:sz w:val="24"/>
          <w:szCs w:val="24"/>
        </w:rPr>
        <w:t>F</w:t>
      </w:r>
      <w:r w:rsidRPr="00997D39">
        <w:rPr>
          <w:rFonts w:cs="Calibri"/>
          <w:bCs/>
          <w:sz w:val="24"/>
          <w:szCs w:val="24"/>
        </w:rPr>
        <w:t xml:space="preserve">ormami działalności dydaktyczno-wychowawczej są: </w:t>
      </w:r>
    </w:p>
    <w:p w:rsidR="00F5246D" w:rsidRPr="00997D39" w:rsidRDefault="00F5246D" w:rsidP="00997D39">
      <w:pPr>
        <w:numPr>
          <w:ilvl w:val="0"/>
          <w:numId w:val="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997D39">
        <w:rPr>
          <w:rFonts w:cs="Calibri"/>
          <w:sz w:val="24"/>
          <w:szCs w:val="24"/>
        </w:rPr>
        <w:t>zajęcia edukacyjne realizowane zgodnie ze szkolnym planem nauczania opracowanym dla danego oddziału z wykorzystaniem</w:t>
      </w:r>
      <w:r w:rsidR="00A60E1D" w:rsidRPr="00997D39">
        <w:rPr>
          <w:rFonts w:cs="Calibri"/>
          <w:sz w:val="24"/>
          <w:szCs w:val="24"/>
        </w:rPr>
        <w:t xml:space="preserve"> metod kształcenia na odległość</w:t>
      </w:r>
      <w:r w:rsidRPr="00997D39">
        <w:rPr>
          <w:rFonts w:cs="Calibri"/>
          <w:sz w:val="24"/>
          <w:szCs w:val="24"/>
        </w:rPr>
        <w:t>;</w:t>
      </w:r>
    </w:p>
    <w:p w:rsidR="00F5246D" w:rsidRPr="00997D39" w:rsidRDefault="00F5246D" w:rsidP="00997D39">
      <w:pPr>
        <w:numPr>
          <w:ilvl w:val="0"/>
          <w:numId w:val="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konsultacje ucznia z nauczycielami i specjalistami, z wykorzystaniem środków komunikacji elektronicznej zapewniajacych wymianę informacji pomiędzy nimi, np. za pośredni</w:t>
      </w:r>
      <w:r w:rsidR="00A60E1D" w:rsidRPr="00997D39">
        <w:rPr>
          <w:rFonts w:cs="Calibri"/>
          <w:sz w:val="24"/>
          <w:szCs w:val="24"/>
        </w:rPr>
        <w:t>ctwem</w:t>
      </w:r>
      <w:r w:rsidRPr="00997D39">
        <w:rPr>
          <w:rFonts w:cs="Calibri"/>
          <w:sz w:val="24"/>
          <w:szCs w:val="24"/>
        </w:rPr>
        <w:t xml:space="preserve"> poczty elektronicznej, forum na platformie elektronicznego wspomagania zajęć,</w:t>
      </w:r>
      <w:r w:rsidR="00A60E1D" w:rsidRPr="00997D39">
        <w:rPr>
          <w:rFonts w:cs="Calibri"/>
          <w:sz w:val="24"/>
          <w:szCs w:val="24"/>
        </w:rPr>
        <w:t xml:space="preserve"> </w:t>
      </w:r>
      <w:r w:rsidRPr="00997D39">
        <w:rPr>
          <w:rFonts w:cs="Calibri"/>
          <w:sz w:val="24"/>
          <w:szCs w:val="24"/>
        </w:rPr>
        <w:t>forum społecznościowego lub telefonu;</w:t>
      </w:r>
    </w:p>
    <w:p w:rsidR="00F5246D" w:rsidRPr="00997D39" w:rsidRDefault="00F5246D" w:rsidP="00997D39">
      <w:pPr>
        <w:numPr>
          <w:ilvl w:val="0"/>
          <w:numId w:val="5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konsultacje rodzica z nauczycielami i specjalistami z wykorzystaniem środków komunikacji elektronicznej zapewniajacych wymianę informacji pomiędzy nimi, jw.</w:t>
      </w:r>
    </w:p>
    <w:p w:rsidR="00F5246D" w:rsidRPr="00997D39" w:rsidRDefault="00F5246D" w:rsidP="00997D39">
      <w:pPr>
        <w:pStyle w:val="paragraf"/>
        <w:numPr>
          <w:ilvl w:val="0"/>
          <w:numId w:val="19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Zajęcia z uczniem prowadzone są: </w:t>
      </w:r>
    </w:p>
    <w:p w:rsidR="00F5246D" w:rsidRPr="00997D39" w:rsidRDefault="00F5246D" w:rsidP="00997D39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426"/>
        </w:tabs>
        <w:spacing w:before="120" w:after="120" w:line="276" w:lineRule="auto"/>
        <w:ind w:left="0" w:firstLine="0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online: </w:t>
      </w:r>
    </w:p>
    <w:p w:rsidR="00F5246D" w:rsidRPr="00997D39" w:rsidRDefault="000E35BC" w:rsidP="00997D39">
      <w:pPr>
        <w:numPr>
          <w:ilvl w:val="0"/>
          <w:numId w:val="8"/>
        </w:numPr>
        <w:shd w:val="clear" w:color="auto" w:fill="FFFFFF" w:themeFill="background1"/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grupach klasowych</w:t>
      </w:r>
      <w:r w:rsidR="00F5246D" w:rsidRPr="00997D39">
        <w:rPr>
          <w:rFonts w:cs="Calibri"/>
          <w:sz w:val="24"/>
          <w:szCs w:val="24"/>
        </w:rPr>
        <w:t xml:space="preserve"> lub w grupach międzyoddziałowych, lub w innych uznanyc</w:t>
      </w:r>
      <w:r>
        <w:rPr>
          <w:rFonts w:cs="Calibri"/>
          <w:sz w:val="24"/>
          <w:szCs w:val="24"/>
        </w:rPr>
        <w:t>h przez nauczyciela za właściwe;</w:t>
      </w:r>
    </w:p>
    <w:p w:rsidR="00F5246D" w:rsidRPr="00997D39" w:rsidRDefault="00F5246D" w:rsidP="00997D39">
      <w:pPr>
        <w:numPr>
          <w:ilvl w:val="0"/>
          <w:numId w:val="8"/>
        </w:numPr>
        <w:shd w:val="clear" w:color="auto" w:fill="FFFFFF" w:themeFill="background1"/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indywidualnie z uczniem/wychowankiem;</w:t>
      </w:r>
    </w:p>
    <w:p w:rsidR="00F5246D" w:rsidRPr="00997D39" w:rsidRDefault="00F5246D" w:rsidP="00997D39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426"/>
        </w:tabs>
        <w:spacing w:before="120" w:after="120" w:line="276" w:lineRule="auto"/>
        <w:ind w:left="0" w:firstLine="0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offline:</w:t>
      </w:r>
    </w:p>
    <w:p w:rsidR="00F5246D" w:rsidRPr="000E35BC" w:rsidRDefault="00F5246D" w:rsidP="000E35BC">
      <w:pPr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426"/>
        </w:tabs>
        <w:spacing w:before="120" w:after="120" w:line="276" w:lineRule="auto"/>
        <w:ind w:left="1418" w:hanging="284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lastRenderedPageBreak/>
        <w:t>za pośredn</w:t>
      </w:r>
      <w:r w:rsidR="00A60E1D" w:rsidRPr="00997D39">
        <w:rPr>
          <w:rFonts w:cs="Calibri"/>
          <w:sz w:val="24"/>
          <w:szCs w:val="24"/>
        </w:rPr>
        <w:t xml:space="preserve">ictwem platformy </w:t>
      </w:r>
      <w:r w:rsidR="00A60E1D" w:rsidRPr="000E35BC">
        <w:rPr>
          <w:rFonts w:cs="Calibri"/>
          <w:b/>
          <w:sz w:val="24"/>
          <w:szCs w:val="24"/>
        </w:rPr>
        <w:t>OFFICE 365</w:t>
      </w:r>
      <w:r w:rsidR="00A60E1D" w:rsidRPr="00997D39">
        <w:rPr>
          <w:rFonts w:cs="Calibri"/>
          <w:sz w:val="24"/>
          <w:szCs w:val="24"/>
        </w:rPr>
        <w:t xml:space="preserve"> lub</w:t>
      </w:r>
      <w:r w:rsidRPr="00997D39">
        <w:rPr>
          <w:rFonts w:cs="Calibri"/>
          <w:sz w:val="24"/>
          <w:szCs w:val="24"/>
        </w:rPr>
        <w:t xml:space="preserve"> innych </w:t>
      </w:r>
      <w:r w:rsidR="000E35BC">
        <w:rPr>
          <w:rFonts w:cs="Calibri"/>
          <w:sz w:val="24"/>
          <w:szCs w:val="24"/>
        </w:rPr>
        <w:t>komunikatorów internetowych.</w:t>
      </w:r>
    </w:p>
    <w:p w:rsidR="00F5246D" w:rsidRPr="00997D39" w:rsidRDefault="00F5246D" w:rsidP="00997D39">
      <w:pPr>
        <w:shd w:val="clear" w:color="auto" w:fill="FFFFFF" w:themeFill="background1"/>
        <w:tabs>
          <w:tab w:val="left" w:pos="0"/>
          <w:tab w:val="left" w:pos="426"/>
        </w:tabs>
        <w:spacing w:before="120" w:after="120" w:line="276" w:lineRule="auto"/>
        <w:jc w:val="both"/>
        <w:rPr>
          <w:rFonts w:cs="Calibri"/>
          <w:sz w:val="24"/>
          <w:szCs w:val="24"/>
        </w:rPr>
      </w:pPr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br/>
        <w:t>Dokumentowanie przebiegu nauczania</w:t>
      </w:r>
    </w:p>
    <w:p w:rsidR="00F5246D" w:rsidRPr="00997D39" w:rsidRDefault="00F5246D" w:rsidP="00DB142F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Dokumentowanie przebiegu nauczan</w:t>
      </w:r>
      <w:r w:rsidR="00A60E1D" w:rsidRPr="00997D39">
        <w:rPr>
          <w:rFonts w:cs="Calibri"/>
          <w:sz w:val="24"/>
          <w:szCs w:val="24"/>
        </w:rPr>
        <w:t>ia odbywa się z wykorzystaniem:</w:t>
      </w:r>
    </w:p>
    <w:p w:rsidR="000E35BC" w:rsidRDefault="000E35BC" w:rsidP="00997D39">
      <w:pPr>
        <w:numPr>
          <w:ilvl w:val="0"/>
          <w:numId w:val="10"/>
        </w:num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strony szkoły www.sptajno.pl;</w:t>
      </w:r>
    </w:p>
    <w:p w:rsidR="000E35BC" w:rsidRDefault="00A60E1D" w:rsidP="00997D39">
      <w:pPr>
        <w:numPr>
          <w:ilvl w:val="0"/>
          <w:numId w:val="10"/>
        </w:num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left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platformy OFFICE 365</w:t>
      </w:r>
      <w:r w:rsidR="000E35BC">
        <w:rPr>
          <w:rFonts w:cs="Calibri"/>
          <w:sz w:val="24"/>
          <w:szCs w:val="24"/>
        </w:rPr>
        <w:t>;</w:t>
      </w:r>
    </w:p>
    <w:p w:rsidR="000E35BC" w:rsidRDefault="000E35BC" w:rsidP="00997D39">
      <w:pPr>
        <w:numPr>
          <w:ilvl w:val="0"/>
          <w:numId w:val="10"/>
        </w:numPr>
        <w:shd w:val="clear" w:color="auto" w:fill="FFFFFF" w:themeFill="background1"/>
        <w:tabs>
          <w:tab w:val="left" w:pos="426"/>
        </w:tabs>
        <w:spacing w:line="276" w:lineRule="auto"/>
        <w:ind w:left="426" w:hanging="426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platformy EPODRECZNIKI.PL.</w:t>
      </w:r>
    </w:p>
    <w:p w:rsidR="00DB142F" w:rsidRDefault="00DB142F" w:rsidP="00DB142F">
      <w:pPr>
        <w:shd w:val="clear" w:color="auto" w:fill="FFFFFF" w:themeFill="background1"/>
        <w:tabs>
          <w:tab w:val="left" w:pos="426"/>
        </w:tabs>
        <w:spacing w:line="276" w:lineRule="auto"/>
        <w:ind w:left="426"/>
        <w:jc w:val="left"/>
        <w:rPr>
          <w:rFonts w:cs="Calibri"/>
          <w:sz w:val="24"/>
          <w:szCs w:val="24"/>
        </w:rPr>
      </w:pPr>
    </w:p>
    <w:p w:rsidR="00F5246D" w:rsidRPr="00997D39" w:rsidRDefault="00F5246D" w:rsidP="000E35BC">
      <w:pPr>
        <w:shd w:val="clear" w:color="auto" w:fill="FFFFFF" w:themeFill="background1"/>
        <w:tabs>
          <w:tab w:val="left" w:pos="426"/>
        </w:tabs>
        <w:spacing w:line="276" w:lineRule="auto"/>
        <w:jc w:val="left"/>
        <w:rPr>
          <w:rFonts w:cs="Calibri"/>
          <w:sz w:val="24"/>
          <w:szCs w:val="24"/>
        </w:rPr>
      </w:pPr>
    </w:p>
    <w:bookmarkEnd w:id="3"/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br/>
        <w:t>Organizacja kształcenia na odległość</w:t>
      </w:r>
    </w:p>
    <w:p w:rsidR="00F5246D" w:rsidRPr="00997D39" w:rsidRDefault="00F5246D" w:rsidP="00997D39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567"/>
        <w:contextualSpacing/>
        <w:jc w:val="left"/>
        <w:rPr>
          <w:rFonts w:eastAsia="Times New Roman" w:cs="Calibri"/>
          <w:noProof w:val="0"/>
          <w:color w:val="000000"/>
          <w:sz w:val="24"/>
          <w:szCs w:val="24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Kształcenie na odległość realizowane jest z uwzględnieniem zasad bezpiecznego </w:t>
      </w: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br/>
        <w:t>i higienicznego korzystania przez uczniów z urządzeń umożliwiających komunikację elektroniczną, możliwości psychofizycznych ucznia, jego wieku i etapu edukacyjnego.</w:t>
      </w:r>
    </w:p>
    <w:p w:rsidR="00F5246D" w:rsidRPr="00997D39" w:rsidRDefault="00F5246D" w:rsidP="00997D39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left"/>
        <w:rPr>
          <w:rFonts w:cs="Calibri"/>
          <w:noProof w:val="0"/>
          <w:color w:val="000000"/>
          <w:sz w:val="24"/>
          <w:szCs w:val="24"/>
          <w:lang w:eastAsia="pl-PL"/>
        </w:rPr>
      </w:pPr>
      <w:r w:rsidRPr="00997D39">
        <w:rPr>
          <w:rFonts w:cs="Calibri"/>
          <w:noProof w:val="0"/>
          <w:color w:val="000000"/>
          <w:sz w:val="24"/>
          <w:szCs w:val="24"/>
          <w:lang w:eastAsia="pl-PL"/>
        </w:rPr>
        <w:t>Dzienny rozkład zajęć uczniów oraz dobór narzędzi pracy zdalnej uwzględniają zalecenia medyczne</w:t>
      </w:r>
      <w:r w:rsidR="00216343">
        <w:rPr>
          <w:rFonts w:cs="Calibri"/>
          <w:noProof w:val="0"/>
          <w:color w:val="000000"/>
          <w:sz w:val="24"/>
          <w:szCs w:val="24"/>
          <w:lang w:eastAsia="pl-PL"/>
        </w:rPr>
        <w:t xml:space="preserve"> (bhp)</w:t>
      </w:r>
      <w:r w:rsidRPr="00997D39">
        <w:rPr>
          <w:rFonts w:cs="Calibri"/>
          <w:noProof w:val="0"/>
          <w:color w:val="000000"/>
          <w:sz w:val="24"/>
          <w:szCs w:val="24"/>
          <w:lang w:eastAsia="pl-PL"/>
        </w:rPr>
        <w:t xml:space="preserve"> odnośnie czasu korzystania z urządzeń umożliwiających pracę zdalną (komputer, telewizor, telefon) oraz wiek uczniów i etap kształcenia. </w:t>
      </w:r>
    </w:p>
    <w:p w:rsidR="00F5246D" w:rsidRPr="00997D39" w:rsidRDefault="00F5246D" w:rsidP="00997D39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left"/>
        <w:rPr>
          <w:rFonts w:cs="Calibri"/>
          <w:noProof w:val="0"/>
          <w:color w:val="000000"/>
          <w:sz w:val="24"/>
          <w:szCs w:val="24"/>
          <w:lang w:eastAsia="pl-PL"/>
        </w:rPr>
      </w:pPr>
      <w:r w:rsidRPr="00997D39">
        <w:rPr>
          <w:rFonts w:cs="Calibri"/>
          <w:noProof w:val="0"/>
          <w:color w:val="000000"/>
          <w:sz w:val="24"/>
          <w:szCs w:val="24"/>
          <w:lang w:eastAsia="pl-PL"/>
        </w:rPr>
        <w:t>Wykorzystując różnorodne narzędzia służące kształceniu na odległość nauczyciele uwzględniają kwestię ochrony danych wrażliwych i wizerunku użytkowników.</w:t>
      </w:r>
    </w:p>
    <w:p w:rsidR="00F5246D" w:rsidRPr="00997D39" w:rsidRDefault="00F5246D" w:rsidP="00997D39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left"/>
        <w:rPr>
          <w:rFonts w:cs="Calibri"/>
          <w:noProof w:val="0"/>
          <w:color w:val="000000"/>
          <w:sz w:val="24"/>
          <w:szCs w:val="24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Zajęcia z wykorzystaniem metod i technik kształcenia na odległość mogą być realizowane w szczególności z wykorzystaniem:</w:t>
      </w:r>
    </w:p>
    <w:p w:rsidR="00F5246D" w:rsidRPr="00997D39" w:rsidRDefault="00F5246D" w:rsidP="00997D39">
      <w:pPr>
        <w:numPr>
          <w:ilvl w:val="3"/>
          <w:numId w:val="21"/>
        </w:numPr>
        <w:shd w:val="clear" w:color="auto" w:fill="FFFFFF" w:themeFill="background1"/>
        <w:tabs>
          <w:tab w:val="left" w:pos="426"/>
        </w:tabs>
        <w:spacing w:before="100" w:beforeAutospacing="1" w:after="120" w:line="276" w:lineRule="auto"/>
        <w:ind w:left="425" w:hanging="425"/>
        <w:jc w:val="left"/>
        <w:rPr>
          <w:rFonts w:eastAsia="Times New Roman" w:cs="Calibri"/>
          <w:noProof w:val="0"/>
          <w:color w:val="00000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materiałów</w:t>
      </w:r>
      <w:proofErr w:type="gramEnd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egzaminacyjnych;</w:t>
      </w:r>
    </w:p>
    <w:p w:rsidR="00F5246D" w:rsidRPr="00997D39" w:rsidRDefault="00F5246D" w:rsidP="00997D39">
      <w:pPr>
        <w:numPr>
          <w:ilvl w:val="3"/>
          <w:numId w:val="21"/>
        </w:numPr>
        <w:shd w:val="clear" w:color="auto" w:fill="FFFFFF" w:themeFill="background1"/>
        <w:tabs>
          <w:tab w:val="left" w:pos="426"/>
        </w:tabs>
        <w:spacing w:before="100" w:beforeAutospacing="1" w:after="120" w:line="276" w:lineRule="auto"/>
        <w:ind w:left="425" w:hanging="425"/>
        <w:jc w:val="left"/>
        <w:rPr>
          <w:rFonts w:eastAsia="Times New Roman" w:cs="Calibri"/>
          <w:noProof w:val="0"/>
          <w:color w:val="00000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materiałów</w:t>
      </w:r>
      <w:proofErr w:type="gramEnd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prezentowanych w programach </w:t>
      </w:r>
      <w:r w:rsidR="00F159C5" w:rsidRPr="00DB142F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publicznej </w:t>
      </w: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telewizji i radiofonii;</w:t>
      </w:r>
    </w:p>
    <w:p w:rsidR="00F5246D" w:rsidRPr="00997D39" w:rsidRDefault="00F5246D" w:rsidP="00997D39">
      <w:pPr>
        <w:numPr>
          <w:ilvl w:val="3"/>
          <w:numId w:val="21"/>
        </w:numPr>
        <w:shd w:val="clear" w:color="auto" w:fill="FFFFFF" w:themeFill="background1"/>
        <w:tabs>
          <w:tab w:val="left" w:pos="426"/>
        </w:tabs>
        <w:spacing w:before="100" w:beforeAutospacing="1" w:after="120" w:line="276" w:lineRule="auto"/>
        <w:ind w:left="425" w:hanging="425"/>
        <w:jc w:val="left"/>
        <w:rPr>
          <w:rFonts w:eastAsia="Times New Roman" w:cs="Calibri"/>
          <w:noProof w:val="0"/>
          <w:color w:val="00000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innych</w:t>
      </w:r>
      <w:proofErr w:type="gramEnd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, niż wymienione w </w:t>
      </w:r>
      <w:r w:rsidR="00301569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pkt 1-2</w:t>
      </w: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, materiałów wskazanych przez nauczyciela, </w:t>
      </w:r>
      <w:r w:rsidR="00932274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np.: EPODRECZNIK</w:t>
      </w:r>
      <w:r w:rsidR="00F159C5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I,</w:t>
      </w:r>
      <w:r w:rsidR="00932274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EDUELO</w:t>
      </w:r>
      <w:r w:rsidR="00F159C5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, INSTALING</w:t>
      </w:r>
      <w:r w:rsidR="00301569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; </w:t>
      </w: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</w:t>
      </w:r>
    </w:p>
    <w:p w:rsidR="00F5246D" w:rsidRPr="00997D39" w:rsidRDefault="00932274" w:rsidP="00997D39">
      <w:pPr>
        <w:numPr>
          <w:ilvl w:val="3"/>
          <w:numId w:val="21"/>
        </w:numPr>
        <w:shd w:val="clear" w:color="auto" w:fill="FFFFFF" w:themeFill="background1"/>
        <w:tabs>
          <w:tab w:val="left" w:pos="426"/>
        </w:tabs>
        <w:spacing w:before="100" w:beforeAutospacing="1" w:after="120" w:line="276" w:lineRule="auto"/>
        <w:ind w:left="425" w:hanging="425"/>
        <w:jc w:val="left"/>
        <w:rPr>
          <w:rFonts w:eastAsia="Times New Roman" w:cs="Calibri"/>
          <w:noProof w:val="0"/>
          <w:color w:val="000000"/>
          <w:sz w:val="24"/>
          <w:szCs w:val="24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określonych przez nauczyciela </w:t>
      </w:r>
      <w:proofErr w:type="gramStart"/>
      <w:r w:rsidR="00F5246D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aktywności </w:t>
      </w: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podejmowanych</w:t>
      </w:r>
      <w:proofErr w:type="gramEnd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przez ucznia</w:t>
      </w:r>
      <w:r w:rsidR="00F5246D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, potwierdzających zapoznanie się ze wskazanym materiałem i dających podstawę do oceny pracy ucznia;</w:t>
      </w:r>
    </w:p>
    <w:p w:rsidR="00F5246D" w:rsidRPr="00997D39" w:rsidRDefault="00F5246D" w:rsidP="00997D39">
      <w:pPr>
        <w:numPr>
          <w:ilvl w:val="3"/>
          <w:numId w:val="21"/>
        </w:numPr>
        <w:shd w:val="clear" w:color="auto" w:fill="FFFFFF" w:themeFill="background1"/>
        <w:tabs>
          <w:tab w:val="left" w:pos="426"/>
        </w:tabs>
        <w:spacing w:before="100" w:beforeAutospacing="1" w:after="120" w:line="276" w:lineRule="auto"/>
        <w:ind w:left="425" w:hanging="425"/>
        <w:jc w:val="left"/>
        <w:rPr>
          <w:rFonts w:eastAsia="Times New Roman" w:cs="Calibri"/>
          <w:noProof w:val="0"/>
          <w:color w:val="00000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z</w:t>
      </w:r>
      <w:proofErr w:type="gramEnd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wykorzystaniem środków komunikacji elektronicznej zapewniających wymianę informacji między nauczycielem, uczniem lub rodzicem (e-mail, czat);</w:t>
      </w:r>
    </w:p>
    <w:p w:rsidR="00F5246D" w:rsidRPr="00997D39" w:rsidRDefault="00F5246D" w:rsidP="00997D39">
      <w:pPr>
        <w:numPr>
          <w:ilvl w:val="3"/>
          <w:numId w:val="21"/>
        </w:numPr>
        <w:shd w:val="clear" w:color="auto" w:fill="FFFFFF" w:themeFill="background1"/>
        <w:tabs>
          <w:tab w:val="left" w:pos="426"/>
        </w:tabs>
        <w:spacing w:before="100" w:beforeAutospacing="1" w:after="120" w:line="276" w:lineRule="auto"/>
        <w:ind w:left="425" w:hanging="425"/>
        <w:jc w:val="left"/>
        <w:rPr>
          <w:rFonts w:eastAsia="Times New Roman" w:cs="Calibri"/>
          <w:noProof w:val="0"/>
          <w:color w:val="000000"/>
          <w:sz w:val="24"/>
          <w:szCs w:val="24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lastRenderedPageBreak/>
        <w:t xml:space="preserve"> z wykorzystaniem narzędzi do prowadzenia wideokonferencji, umożliwiają</w:t>
      </w:r>
      <w:r w:rsidR="00932274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cych prowadzenie lekcji </w:t>
      </w:r>
      <w:proofErr w:type="gramStart"/>
      <w:r w:rsidR="00932274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online:  MICROSOFT</w:t>
      </w:r>
      <w:proofErr w:type="gramEnd"/>
      <w:r w:rsidR="00932274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</w:t>
      </w:r>
      <w:proofErr w:type="spellStart"/>
      <w:r w:rsidR="00932274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Teams</w:t>
      </w:r>
      <w:proofErr w:type="spellEnd"/>
      <w:r w:rsidR="00932274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 (SKYPE</w:t>
      </w: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, WHATSAPP</w:t>
      </w:r>
      <w:r w:rsidR="00932274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…)</w:t>
      </w: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;</w:t>
      </w:r>
    </w:p>
    <w:p w:rsidR="00F5246D" w:rsidRPr="00997D39" w:rsidRDefault="00F5246D" w:rsidP="00997D39">
      <w:pPr>
        <w:numPr>
          <w:ilvl w:val="3"/>
          <w:numId w:val="21"/>
        </w:numPr>
        <w:shd w:val="clear" w:color="auto" w:fill="FFFFFF" w:themeFill="background1"/>
        <w:tabs>
          <w:tab w:val="left" w:pos="426"/>
        </w:tabs>
        <w:spacing w:before="100" w:beforeAutospacing="1" w:after="120" w:line="276" w:lineRule="auto"/>
        <w:ind w:left="425" w:hanging="425"/>
        <w:jc w:val="left"/>
        <w:rPr>
          <w:rFonts w:eastAsia="Times New Roman" w:cs="Calibri"/>
          <w:noProof w:val="0"/>
          <w:color w:val="00000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przez</w:t>
      </w:r>
      <w:proofErr w:type="gramEnd"/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informowanie rodziców o dostępnych materiałach i możliwych formach ich realizacji przez ucznia w domu.</w:t>
      </w:r>
    </w:p>
    <w:p w:rsidR="00F5246D" w:rsidRPr="00997D39" w:rsidRDefault="00F5246D" w:rsidP="00997D39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left"/>
        <w:rPr>
          <w:rFonts w:cs="Calibri"/>
          <w:noProof w:val="0"/>
          <w:color w:val="000000"/>
          <w:sz w:val="24"/>
          <w:szCs w:val="24"/>
          <w:lang w:eastAsia="pl-PL"/>
        </w:rPr>
      </w:pPr>
      <w:r w:rsidRPr="00997D39">
        <w:rPr>
          <w:rFonts w:cs="Calibri"/>
          <w:noProof w:val="0"/>
          <w:color w:val="000000"/>
          <w:sz w:val="24"/>
          <w:szCs w:val="24"/>
          <w:lang w:eastAsia="pl-PL"/>
        </w:rPr>
        <w:t xml:space="preserve">Nauczyciele są zobowiązani do prowadzenia na bieżąco dokumentacji działań edukacyjnych – zajęć on-line, prac i aktywności poleconych do realizacji uczniom, prac domowych uczniów, ewentualnych sprawdzianów. </w:t>
      </w:r>
      <w:r w:rsidR="008554BC">
        <w:rPr>
          <w:rFonts w:cs="Calibri"/>
          <w:noProof w:val="0"/>
          <w:color w:val="000000"/>
          <w:sz w:val="24"/>
          <w:szCs w:val="24"/>
          <w:lang w:eastAsia="pl-PL"/>
        </w:rPr>
        <w:t xml:space="preserve">  Nauczyciele przedmiotów i zajęć w klasach IV-VIII wpisują </w:t>
      </w:r>
      <w:proofErr w:type="gramStart"/>
      <w:r w:rsidR="008554BC">
        <w:rPr>
          <w:rFonts w:cs="Calibri"/>
          <w:noProof w:val="0"/>
          <w:color w:val="000000"/>
          <w:sz w:val="24"/>
          <w:szCs w:val="24"/>
          <w:lang w:eastAsia="pl-PL"/>
        </w:rPr>
        <w:t xml:space="preserve">oceny  </w:t>
      </w:r>
      <w:r w:rsidR="008554BC" w:rsidRPr="008554BC">
        <w:rPr>
          <w:rFonts w:cs="Calibri"/>
          <w:b/>
          <w:noProof w:val="0"/>
          <w:color w:val="000000"/>
          <w:sz w:val="24"/>
          <w:szCs w:val="24"/>
          <w:lang w:eastAsia="pl-PL"/>
        </w:rPr>
        <w:t>WYŁĄCZNIE</w:t>
      </w:r>
      <w:proofErr w:type="gramEnd"/>
      <w:r w:rsidR="008554BC">
        <w:rPr>
          <w:rFonts w:cs="Calibri"/>
          <w:noProof w:val="0"/>
          <w:color w:val="000000"/>
          <w:sz w:val="24"/>
          <w:szCs w:val="24"/>
          <w:lang w:eastAsia="pl-PL"/>
        </w:rPr>
        <w:t xml:space="preserve">  na platformie </w:t>
      </w:r>
      <w:r w:rsidR="008554BC" w:rsidRPr="008554BC">
        <w:rPr>
          <w:rFonts w:cs="Calibri"/>
          <w:b/>
          <w:noProof w:val="0"/>
          <w:color w:val="000000"/>
          <w:sz w:val="24"/>
          <w:szCs w:val="24"/>
          <w:lang w:eastAsia="pl-PL"/>
        </w:rPr>
        <w:t>OFFICE 365</w:t>
      </w:r>
      <w:r w:rsidR="008554BC">
        <w:rPr>
          <w:rFonts w:cs="Calibri"/>
          <w:noProof w:val="0"/>
          <w:color w:val="000000"/>
          <w:sz w:val="24"/>
          <w:szCs w:val="24"/>
          <w:lang w:eastAsia="pl-PL"/>
        </w:rPr>
        <w:t xml:space="preserve"> w zakładce </w:t>
      </w:r>
      <w:r w:rsidR="008554BC" w:rsidRPr="008554BC">
        <w:rPr>
          <w:rFonts w:cs="Calibri"/>
          <w:b/>
          <w:noProof w:val="0"/>
          <w:color w:val="000000"/>
          <w:sz w:val="24"/>
          <w:szCs w:val="24"/>
          <w:lang w:eastAsia="pl-PL"/>
        </w:rPr>
        <w:t>OCENY</w:t>
      </w:r>
      <w:r w:rsidR="008554BC">
        <w:rPr>
          <w:rFonts w:cs="Calibri"/>
          <w:noProof w:val="0"/>
          <w:color w:val="000000"/>
          <w:sz w:val="24"/>
          <w:szCs w:val="24"/>
          <w:lang w:eastAsia="pl-PL"/>
        </w:rPr>
        <w:t>. N</w:t>
      </w:r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auczyciele nie wpisują obecności uczniów na zajęciach prowadzonych zdalnie.</w:t>
      </w:r>
    </w:p>
    <w:p w:rsidR="00F5246D" w:rsidRPr="00997D39" w:rsidRDefault="00F5246D" w:rsidP="00997D39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left"/>
        <w:rPr>
          <w:rFonts w:cs="Calibri"/>
          <w:noProof w:val="0"/>
          <w:color w:val="000000"/>
          <w:sz w:val="24"/>
          <w:szCs w:val="24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Uczeń oraz rodzic/opiekun prawny ma możliwość konsultacji z nauczycielem poprzez:</w:t>
      </w:r>
    </w:p>
    <w:p w:rsidR="00F5246D" w:rsidRPr="00997D39" w:rsidRDefault="00F5246D" w:rsidP="00997D39">
      <w:pPr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pacing w:after="120" w:line="276" w:lineRule="auto"/>
        <w:ind w:left="425" w:hanging="425"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wideokonferencje</w:t>
      </w:r>
      <w:proofErr w:type="gramEnd"/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F5246D" w:rsidRPr="00997D39" w:rsidRDefault="00F5246D" w:rsidP="00997D39">
      <w:pPr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pacing w:after="120" w:line="276" w:lineRule="auto"/>
        <w:ind w:left="425" w:hanging="425"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kontakt</w:t>
      </w:r>
      <w:proofErr w:type="gramEnd"/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mailowy;</w:t>
      </w:r>
    </w:p>
    <w:p w:rsidR="00F5246D" w:rsidRPr="00997D39" w:rsidRDefault="00F5246D" w:rsidP="00997D39">
      <w:pPr>
        <w:numPr>
          <w:ilvl w:val="0"/>
          <w:numId w:val="22"/>
        </w:numPr>
        <w:shd w:val="clear" w:color="auto" w:fill="FFFFFF" w:themeFill="background1"/>
        <w:tabs>
          <w:tab w:val="left" w:pos="426"/>
        </w:tabs>
        <w:spacing w:after="120" w:line="276" w:lineRule="auto"/>
        <w:ind w:left="425" w:hanging="425"/>
        <w:jc w:val="left"/>
        <w:rPr>
          <w:rFonts w:eastAsia="Times New Roman" w:cs="Calibri"/>
          <w:noProof w:val="0"/>
          <w:color w:val="000000"/>
          <w:sz w:val="24"/>
          <w:szCs w:val="24"/>
          <w:lang w:eastAsia="pl-PL"/>
        </w:rPr>
      </w:pPr>
      <w:proofErr w:type="gramStart"/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rozmowę</w:t>
      </w:r>
      <w:proofErr w:type="gramEnd"/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telefoniczną, w przypadku braku możliwości kontaktu za pośrednictwem narzędzi dostępnych online – we wskazanych przez nauczyciela dniach i godzinach. Numer telefonu nauczyciela, tylko za jego zgodą, udostępniany będzie na prośbę rodzica. </w:t>
      </w:r>
    </w:p>
    <w:p w:rsidR="00F5246D" w:rsidRPr="00997D39" w:rsidRDefault="00F5246D" w:rsidP="00997D39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after="120" w:line="276" w:lineRule="auto"/>
        <w:ind w:left="0" w:firstLine="567"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W przypadku braku technicznej możliwości korzystania z kształcenia na odległość </w:t>
      </w:r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br/>
        <w:t>z wykorzystaniem Internetu, rodzice przekazują tę informacj</w:t>
      </w:r>
      <w:r w:rsidR="00932274"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ę telefonicznie do </w:t>
      </w:r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szkoły lub do wychowawcy klasy. </w:t>
      </w:r>
    </w:p>
    <w:p w:rsidR="00F5246D" w:rsidRPr="00997D39" w:rsidRDefault="00F5246D" w:rsidP="00997D39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after="120" w:line="276" w:lineRule="auto"/>
        <w:ind w:left="0" w:firstLine="567"/>
        <w:jc w:val="left"/>
        <w:rPr>
          <w:rFonts w:eastAsia="Times New Roman" w:cs="Calibri"/>
          <w:b/>
          <w:noProof w:val="0"/>
          <w:color w:val="FF0000"/>
          <w:sz w:val="24"/>
          <w:szCs w:val="24"/>
          <w:shd w:val="clear" w:color="auto" w:fill="FFFFFF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*Wychowawca zobowiązany jest do podjęcia w każdym tygodniu działań polegających na zebraniu od nauczycieli materiałów do realizacji zaplanowanych aktywności edukacyjnych ucznia na dany tydzień i do przekaz</w:t>
      </w:r>
      <w:r w:rsidR="008E6301"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ania ich mailowo do</w:t>
      </w:r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szkoły, nie później niż do piątku do godziny 12.00. Materiały te są drukowane i udostępniane rodzicom uczniów w poniedziałki, w godz. 8.00 – 12.00 przy wejściu do szkoły</w:t>
      </w:r>
      <w:r w:rsidR="00061884"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przy zachowaniu wszelkich zasad bezpieczeństwa</w:t>
      </w:r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.</w:t>
      </w:r>
      <w:r w:rsidRPr="00997D39">
        <w:rPr>
          <w:rFonts w:eastAsia="Times New Roman" w:cs="Calibri"/>
          <w:b/>
          <w:noProof w:val="0"/>
          <w:color w:val="FF0000"/>
          <w:sz w:val="24"/>
          <w:szCs w:val="24"/>
          <w:shd w:val="clear" w:color="auto" w:fill="FFFFFF"/>
          <w:lang w:eastAsia="pl-PL"/>
        </w:rPr>
        <w:t xml:space="preserve"> </w:t>
      </w:r>
    </w:p>
    <w:p w:rsidR="00F5246D" w:rsidRPr="00997D39" w:rsidRDefault="00F5246D" w:rsidP="00997D39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after="120" w:line="276" w:lineRule="auto"/>
        <w:ind w:left="0" w:firstLine="567"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W ramach aktywności związanych z kształceniem na odległość z wykor</w:t>
      </w:r>
      <w:r w:rsidR="008E6301"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zystaniem Internetu, wychowawcy</w:t>
      </w: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 xml:space="preserve"> zobowiązani są do przekazania uczniom i rodzicom informacji o konieczności i sposobach zachowania bezpieczeństwa w sieci.</w:t>
      </w:r>
    </w:p>
    <w:p w:rsidR="00F5246D" w:rsidRPr="00997D39" w:rsidRDefault="00F5246D" w:rsidP="00997D39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after="120" w:line="276" w:lineRule="auto"/>
        <w:ind w:left="0" w:firstLine="567"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lang w:eastAsia="pl-PL"/>
        </w:rPr>
        <w:t>Wykorzystywane platformy i inne narzędzia kontaktu online powinny gwarantować zapewnienie ochrony wizerunku nauczyciela i ucznia.</w:t>
      </w:r>
    </w:p>
    <w:p w:rsidR="00F5246D" w:rsidRPr="00997D39" w:rsidRDefault="00F5246D" w:rsidP="00997D39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after="120" w:line="276" w:lineRule="auto"/>
        <w:ind w:left="0" w:firstLine="567"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W ramach kształcenia na odległość obowiązkiem nauczyciela jest przestrzeganie </w:t>
      </w:r>
      <w:proofErr w:type="gramStart"/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praw</w:t>
      </w:r>
      <w:proofErr w:type="gramEnd"/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 xml:space="preserve"> autorskich dotyczących materiałów przekazywanych uczniom do zdalnej nauki.</w:t>
      </w:r>
    </w:p>
    <w:p w:rsidR="00F5246D" w:rsidRPr="00997D39" w:rsidRDefault="00F5246D" w:rsidP="00997D39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993"/>
        </w:tabs>
        <w:spacing w:after="120" w:line="276" w:lineRule="auto"/>
        <w:ind w:left="0" w:firstLine="567"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  <w:r w:rsidRPr="00997D39"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  <w:t>Wszelkie trudności związane z realizacją kształcenia na odległość, nauczyciele zobowiązani są do zgłaszania do dyrektora szkoły, niezwłocznie po ich wystąpieniu.</w:t>
      </w:r>
      <w:bookmarkStart w:id="4" w:name="_Toc492414607"/>
    </w:p>
    <w:p w:rsidR="00F5246D" w:rsidRPr="00997D39" w:rsidRDefault="00F5246D" w:rsidP="00997D39">
      <w:pPr>
        <w:shd w:val="clear" w:color="auto" w:fill="FFFFFF" w:themeFill="background1"/>
        <w:tabs>
          <w:tab w:val="left" w:pos="426"/>
        </w:tabs>
        <w:spacing w:line="276" w:lineRule="auto"/>
        <w:contextualSpacing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</w:p>
    <w:p w:rsidR="00F5246D" w:rsidRPr="00997D39" w:rsidRDefault="00F5246D" w:rsidP="00997D39">
      <w:pPr>
        <w:shd w:val="clear" w:color="auto" w:fill="FFFFFF" w:themeFill="background1"/>
        <w:tabs>
          <w:tab w:val="left" w:pos="426"/>
        </w:tabs>
        <w:spacing w:line="276" w:lineRule="auto"/>
        <w:contextualSpacing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lastRenderedPageBreak/>
        <w:br/>
        <w:t>Program wychowaczo-profilaktyczny</w:t>
      </w:r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before="120" w:after="120" w:line="276" w:lineRule="auto"/>
        <w:ind w:firstLine="567"/>
        <w:jc w:val="both"/>
        <w:rPr>
          <w:rFonts w:eastAsia="Times New Roman" w:cs="Calibri"/>
          <w:sz w:val="24"/>
          <w:szCs w:val="24"/>
          <w:lang w:eastAsia="pl-PL"/>
        </w:rPr>
      </w:pPr>
      <w:r w:rsidRPr="00997D39">
        <w:rPr>
          <w:rFonts w:eastAsia="Times New Roman" w:cs="Calibri"/>
          <w:sz w:val="24"/>
          <w:szCs w:val="24"/>
          <w:lang w:eastAsia="pl-PL"/>
        </w:rPr>
        <w:t>W szkole prowadzone są działania zaplanowane w programie wychowawczo-profilaktycznym, dostosowane do aktualnych możliwości organizacji tj. w formie (wideokonferencji, prezentacji, e-lekcji).</w:t>
      </w:r>
    </w:p>
    <w:p w:rsidR="00F5246D" w:rsidRPr="00997D39" w:rsidRDefault="00F5246D" w:rsidP="00997D39">
      <w:pPr>
        <w:shd w:val="clear" w:color="auto" w:fill="FFFFFF" w:themeFill="background1"/>
        <w:tabs>
          <w:tab w:val="left" w:pos="426"/>
        </w:tabs>
        <w:spacing w:line="276" w:lineRule="auto"/>
        <w:contextualSpacing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</w:p>
    <w:p w:rsidR="00F5246D" w:rsidRPr="00997D39" w:rsidRDefault="00F5246D" w:rsidP="00997D39">
      <w:pPr>
        <w:shd w:val="clear" w:color="auto" w:fill="FFFFFF" w:themeFill="background1"/>
        <w:tabs>
          <w:tab w:val="left" w:pos="426"/>
        </w:tabs>
        <w:spacing w:line="276" w:lineRule="auto"/>
        <w:contextualSpacing/>
        <w:jc w:val="left"/>
        <w:rPr>
          <w:rFonts w:eastAsia="Times New Roman" w:cs="Calibri"/>
          <w:noProof w:val="0"/>
          <w:color w:val="000000"/>
          <w:sz w:val="24"/>
          <w:szCs w:val="24"/>
          <w:shd w:val="clear" w:color="auto" w:fill="FFFFFF"/>
          <w:lang w:eastAsia="pl-PL"/>
        </w:rPr>
      </w:pPr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bookmarkStart w:id="5" w:name="_Toc492414666"/>
      <w:bookmarkStart w:id="6" w:name="_Toc361441269"/>
      <w:bookmarkStart w:id="7" w:name="_Toc492414608"/>
      <w:bookmarkEnd w:id="4"/>
      <w:r w:rsidRPr="00997D39">
        <w:rPr>
          <w:rFonts w:cs="Calibri"/>
          <w:b/>
          <w:sz w:val="24"/>
          <w:szCs w:val="24"/>
        </w:rPr>
        <w:br/>
        <w:t>Obowiązki nauczycieli w procesie oceniania uczniów</w:t>
      </w:r>
      <w:bookmarkEnd w:id="5"/>
      <w:r w:rsidRPr="00997D39">
        <w:rPr>
          <w:rFonts w:cs="Calibri"/>
          <w:sz w:val="24"/>
          <w:szCs w:val="24"/>
        </w:rPr>
        <w:t xml:space="preserve">   </w:t>
      </w:r>
      <w:bookmarkStart w:id="8" w:name="_Toc361441383"/>
      <w:bookmarkStart w:id="9" w:name="_Toc492414671"/>
    </w:p>
    <w:bookmarkEnd w:id="8"/>
    <w:bookmarkEnd w:id="9"/>
    <w:p w:rsidR="00F5246D" w:rsidRPr="00997D39" w:rsidRDefault="00F5246D" w:rsidP="00997D39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Na </w:t>
      </w:r>
      <w:r w:rsidRPr="00997D39">
        <w:rPr>
          <w:rFonts w:cs="Calibri"/>
          <w:w w:val="105"/>
          <w:sz w:val="24"/>
          <w:szCs w:val="24"/>
        </w:rPr>
        <w:t>zajęciach</w:t>
      </w:r>
      <w:r w:rsidRPr="00997D39">
        <w:rPr>
          <w:rFonts w:cs="Calibri"/>
          <w:sz w:val="24"/>
          <w:szCs w:val="24"/>
        </w:rPr>
        <w:t xml:space="preserve"> prowadzony</w:t>
      </w:r>
      <w:r w:rsidR="00511310" w:rsidRPr="00997D39">
        <w:rPr>
          <w:rFonts w:cs="Calibri"/>
          <w:sz w:val="24"/>
          <w:szCs w:val="24"/>
        </w:rPr>
        <w:t>ch zdalnie sprawdzanie osiągnięć</w:t>
      </w:r>
      <w:r w:rsidRPr="00997D39">
        <w:rPr>
          <w:rFonts w:cs="Calibri"/>
          <w:sz w:val="24"/>
          <w:szCs w:val="24"/>
        </w:rPr>
        <w:t xml:space="preserve"> uczniów obejmuje:</w:t>
      </w:r>
    </w:p>
    <w:p w:rsidR="00F5246D" w:rsidRPr="00997D39" w:rsidRDefault="009916AB" w:rsidP="00997D39">
      <w:pPr>
        <w:pStyle w:val="paragraf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noProof w:val="0"/>
          <w:sz w:val="24"/>
          <w:szCs w:val="24"/>
        </w:rPr>
        <w:t>analizę</w:t>
      </w:r>
      <w:proofErr w:type="gramEnd"/>
      <w:r w:rsidR="00DB142F">
        <w:rPr>
          <w:rFonts w:cs="Calibri"/>
          <w:noProof w:val="0"/>
          <w:sz w:val="24"/>
          <w:szCs w:val="24"/>
        </w:rPr>
        <w:t xml:space="preserve"> ich</w:t>
      </w:r>
      <w:r w:rsidR="00F5246D" w:rsidRPr="00997D39">
        <w:rPr>
          <w:rFonts w:cs="Calibri"/>
          <w:noProof w:val="0"/>
          <w:sz w:val="24"/>
          <w:szCs w:val="24"/>
        </w:rPr>
        <w:t xml:space="preserve"> prac i przesłanych nauczycielowi</w:t>
      </w:r>
      <w:r>
        <w:rPr>
          <w:rFonts w:cs="Calibri"/>
          <w:noProof w:val="0"/>
          <w:sz w:val="24"/>
          <w:szCs w:val="24"/>
        </w:rPr>
        <w:t xml:space="preserve"> na platformę OFFICE 365</w:t>
      </w:r>
      <w:r w:rsidR="00DB142F">
        <w:rPr>
          <w:rFonts w:cs="Calibri"/>
          <w:noProof w:val="0"/>
          <w:sz w:val="24"/>
          <w:szCs w:val="24"/>
        </w:rPr>
        <w:t xml:space="preserve"> różnorodnych materiałów:</w:t>
      </w:r>
      <w:r w:rsidR="00511310" w:rsidRPr="00997D39">
        <w:rPr>
          <w:rFonts w:cs="Calibri"/>
          <w:sz w:val="24"/>
          <w:szCs w:val="24"/>
        </w:rPr>
        <w:t xml:space="preserve"> </w:t>
      </w:r>
      <w:r w:rsidR="00F5246D" w:rsidRPr="00997D39">
        <w:rPr>
          <w:rFonts w:cs="Calibri"/>
          <w:sz w:val="24"/>
          <w:szCs w:val="24"/>
        </w:rPr>
        <w:t>plików z tekstami wypracowań, rozwiązaniam</w:t>
      </w:r>
      <w:r>
        <w:rPr>
          <w:rFonts w:cs="Calibri"/>
          <w:sz w:val="24"/>
          <w:szCs w:val="24"/>
        </w:rPr>
        <w:t>i zadań</w:t>
      </w:r>
      <w:r w:rsidR="00F5246D" w:rsidRPr="00997D39">
        <w:rPr>
          <w:rFonts w:cs="Calibri"/>
          <w:sz w:val="24"/>
          <w:szCs w:val="24"/>
        </w:rPr>
        <w:t>, prezentacjami</w:t>
      </w:r>
      <w:r>
        <w:rPr>
          <w:rFonts w:cs="Calibri"/>
          <w:sz w:val="24"/>
          <w:szCs w:val="24"/>
        </w:rPr>
        <w:t>, itp.</w:t>
      </w:r>
      <w:r w:rsidR="00F5246D" w:rsidRPr="00997D39">
        <w:rPr>
          <w:rFonts w:cs="Calibri"/>
          <w:sz w:val="24"/>
          <w:szCs w:val="24"/>
        </w:rPr>
        <w:t>;</w:t>
      </w:r>
    </w:p>
    <w:p w:rsidR="00F5246D" w:rsidRPr="00997D39" w:rsidRDefault="00F5246D" w:rsidP="00997D39">
      <w:pPr>
        <w:pStyle w:val="paragraf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aktywność uczniów</w:t>
      </w:r>
      <w:r w:rsidR="00511310" w:rsidRPr="00997D39">
        <w:rPr>
          <w:rFonts w:cs="Calibri"/>
          <w:sz w:val="24"/>
          <w:szCs w:val="24"/>
        </w:rPr>
        <w:t>, np.</w:t>
      </w:r>
      <w:r w:rsidRPr="00997D39">
        <w:rPr>
          <w:rFonts w:cs="Calibri"/>
          <w:sz w:val="24"/>
          <w:szCs w:val="24"/>
        </w:rPr>
        <w:t>: wypowiedź ucznia na forum, udział w dyskusjach on-line, rozwiązanie różnorodnych form quizów i testów.</w:t>
      </w:r>
    </w:p>
    <w:p w:rsidR="00F5246D" w:rsidRPr="00997D39" w:rsidRDefault="00511310" w:rsidP="00997D39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Sposoby sprawdzenia osiagnięć</w:t>
      </w:r>
      <w:r w:rsidR="00F5246D" w:rsidRPr="00997D39">
        <w:rPr>
          <w:rFonts w:cs="Calibri"/>
          <w:sz w:val="24"/>
          <w:szCs w:val="24"/>
        </w:rPr>
        <w:t xml:space="preserve"> uczniów dostosowuje się do możliwej w szkole organizacji pracy z uwzględnieniem zdiagnozowanych warunków techniczno – informatycznych w domu ucznia.  </w:t>
      </w:r>
    </w:p>
    <w:p w:rsidR="00F5246D" w:rsidRDefault="00F5246D" w:rsidP="00997D39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Każdy nauczyciel dostosowuje sposoby sprawdzania osi</w:t>
      </w:r>
      <w:r w:rsidR="009252E5">
        <w:rPr>
          <w:rFonts w:cs="Calibri"/>
          <w:sz w:val="24"/>
          <w:szCs w:val="24"/>
        </w:rPr>
        <w:t>ągnięć edukacyjn</w:t>
      </w:r>
      <w:r w:rsidR="00237379">
        <w:rPr>
          <w:rFonts w:cs="Calibri"/>
          <w:sz w:val="24"/>
          <w:szCs w:val="24"/>
        </w:rPr>
        <w:t>ych uczniów oraz</w:t>
      </w:r>
      <w:r w:rsidR="009252E5">
        <w:rPr>
          <w:rFonts w:cs="Calibri"/>
          <w:sz w:val="24"/>
          <w:szCs w:val="24"/>
        </w:rPr>
        <w:t xml:space="preserve"> </w:t>
      </w:r>
      <w:r w:rsidRPr="00997D39">
        <w:rPr>
          <w:rFonts w:cs="Calibri"/>
          <w:sz w:val="24"/>
          <w:szCs w:val="24"/>
        </w:rPr>
        <w:t xml:space="preserve">w terminie do </w:t>
      </w:r>
      <w:r w:rsidR="00511310" w:rsidRPr="00997D39">
        <w:rPr>
          <w:rFonts w:cs="Calibri"/>
          <w:sz w:val="24"/>
          <w:szCs w:val="24"/>
        </w:rPr>
        <w:t>3.04.2020</w:t>
      </w:r>
      <w:r w:rsidR="00237379">
        <w:rPr>
          <w:rFonts w:cs="Calibri"/>
          <w:sz w:val="24"/>
          <w:szCs w:val="24"/>
        </w:rPr>
        <w:t xml:space="preserve"> informuje uczniów i</w:t>
      </w:r>
      <w:r w:rsidRPr="00997D39">
        <w:rPr>
          <w:rFonts w:cs="Calibri"/>
          <w:sz w:val="24"/>
          <w:szCs w:val="24"/>
        </w:rPr>
        <w:t xml:space="preserve"> ich rodziców  (prawnych opiekunów) o wprowadzonych zmianach i wybranych przez siebie sposobach.</w:t>
      </w:r>
    </w:p>
    <w:p w:rsidR="00032962" w:rsidRPr="00997D39" w:rsidRDefault="00032962" w:rsidP="00997D39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zachować umiar w liczbie wystawianych ocen z  przedmiotu w ciągu tygodnia</w:t>
      </w:r>
      <w:r w:rsidR="00A56817">
        <w:rPr>
          <w:rFonts w:cs="Calibri"/>
          <w:sz w:val="24"/>
          <w:szCs w:val="24"/>
        </w:rPr>
        <w:t xml:space="preserve"> (zgodnie z ustaleniami).</w:t>
      </w:r>
    </w:p>
    <w:p w:rsidR="00F5246D" w:rsidRPr="00997D39" w:rsidRDefault="00F5246D" w:rsidP="00997D39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Informacje, o których mowa w ust. 3 przekazywane i udostępniane są:</w:t>
      </w:r>
    </w:p>
    <w:p w:rsidR="0058684B" w:rsidRPr="006F0093" w:rsidRDefault="00F5246D" w:rsidP="006F0093">
      <w:pPr>
        <w:numPr>
          <w:ilvl w:val="0"/>
          <w:numId w:val="4"/>
        </w:numPr>
        <w:shd w:val="clear" w:color="auto" w:fill="FFFFFF" w:themeFill="background1"/>
        <w:tabs>
          <w:tab w:val="left" w:pos="426"/>
          <w:tab w:val="left" w:pos="567"/>
        </w:tabs>
        <w:spacing w:before="120" w:after="120" w:line="276" w:lineRule="auto"/>
        <w:ind w:left="426" w:hanging="426"/>
        <w:jc w:val="both"/>
        <w:rPr>
          <w:rFonts w:eastAsia="Times New Roman" w:cs="Calibri"/>
          <w:noProof w:val="0"/>
          <w:sz w:val="24"/>
          <w:szCs w:val="24"/>
          <w:lang w:eastAsia="pl-PL"/>
        </w:rPr>
      </w:pPr>
      <w:r w:rsidRPr="00997D39">
        <w:rPr>
          <w:rFonts w:cs="Calibri"/>
          <w:sz w:val="24"/>
          <w:szCs w:val="24"/>
        </w:rPr>
        <w:t xml:space="preserve">w formie </w:t>
      </w:r>
      <w:r w:rsidRPr="00997D39">
        <w:rPr>
          <w:rFonts w:eastAsia="Times New Roman" w:cs="Calibri"/>
          <w:noProof w:val="0"/>
          <w:sz w:val="24"/>
          <w:szCs w:val="24"/>
          <w:lang w:eastAsia="pl-PL"/>
        </w:rPr>
        <w:t>opublikowania informacji na stronie</w:t>
      </w:r>
      <w:r w:rsidR="00511310"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szkoły</w:t>
      </w:r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</w:t>
      </w:r>
      <w:r w:rsidR="00511310" w:rsidRPr="00997D39">
        <w:rPr>
          <w:rFonts w:eastAsia="Times New Roman" w:cs="Calibri"/>
          <w:noProof w:val="0"/>
          <w:sz w:val="24"/>
          <w:szCs w:val="24"/>
          <w:lang w:eastAsia="pl-PL"/>
        </w:rPr>
        <w:t>www.</w:t>
      </w:r>
      <w:proofErr w:type="gramStart"/>
      <w:r w:rsidR="00511310" w:rsidRPr="00997D39">
        <w:rPr>
          <w:rFonts w:eastAsia="Times New Roman" w:cs="Calibri"/>
          <w:noProof w:val="0"/>
          <w:sz w:val="24"/>
          <w:szCs w:val="24"/>
          <w:lang w:eastAsia="pl-PL"/>
        </w:rPr>
        <w:t>sptajno</w:t>
      </w:r>
      <w:proofErr w:type="gramEnd"/>
      <w:r w:rsidR="00511310" w:rsidRPr="00997D39">
        <w:rPr>
          <w:rFonts w:eastAsia="Times New Roman" w:cs="Calibri"/>
          <w:noProof w:val="0"/>
          <w:sz w:val="24"/>
          <w:szCs w:val="24"/>
          <w:lang w:eastAsia="pl-PL"/>
        </w:rPr>
        <w:t>.</w:t>
      </w:r>
      <w:proofErr w:type="gramStart"/>
      <w:r w:rsidR="00511310"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pl </w:t>
      </w:r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w</w:t>
      </w:r>
      <w:proofErr w:type="gramEnd"/>
      <w:r w:rsidRPr="00997D39">
        <w:rPr>
          <w:rFonts w:eastAsia="Times New Roman" w:cs="Calibri"/>
          <w:noProof w:val="0"/>
          <w:sz w:val="24"/>
          <w:szCs w:val="24"/>
          <w:lang w:eastAsia="pl-PL"/>
        </w:rPr>
        <w:t xml:space="preserve"> zakładkach pod nazwą odpowiedniego przedmiotu - dostęp do informacji nieograniczony;</w:t>
      </w:r>
    </w:p>
    <w:p w:rsidR="0058684B" w:rsidRPr="0058684B" w:rsidRDefault="0058684B" w:rsidP="0058684B">
      <w:pPr>
        <w:rPr>
          <w:lang/>
        </w:rPr>
      </w:pPr>
    </w:p>
    <w:bookmarkEnd w:id="6"/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br/>
        <w:t>Rada pedagogiczna</w:t>
      </w:r>
      <w:bookmarkEnd w:id="7"/>
      <w:r w:rsidRPr="00997D39">
        <w:rPr>
          <w:rFonts w:cs="Calibri"/>
          <w:b/>
          <w:sz w:val="24"/>
          <w:szCs w:val="24"/>
        </w:rPr>
        <w:t xml:space="preserve"> </w:t>
      </w:r>
    </w:p>
    <w:p w:rsidR="00F5246D" w:rsidRPr="00997D39" w:rsidRDefault="00F5246D" w:rsidP="00997D39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0" w:firstLine="0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Kompetencje Rady Pedagogicznej pozostają bez zmian.</w:t>
      </w:r>
    </w:p>
    <w:p w:rsidR="00F5246D" w:rsidRPr="00997D39" w:rsidRDefault="00F5246D" w:rsidP="00997D39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0" w:firstLine="0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Rada pedagogiczna podejmuje swoje decyzje w formie uchwał. Uchwały są podejmowane zwykłą większością głosów w obecności co najmniej połowy jej członków.</w:t>
      </w:r>
    </w:p>
    <w:p w:rsidR="00F5246D" w:rsidRPr="00997D39" w:rsidRDefault="00F5246D" w:rsidP="00997D39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0" w:firstLine="0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Zebrania rady pedagogicznej protokołowane mogą być w formie elektronicznej lub nagrań audio i video. </w:t>
      </w:r>
    </w:p>
    <w:p w:rsidR="00511310" w:rsidRPr="00997D39" w:rsidRDefault="00511310" w:rsidP="00997D39">
      <w:pPr>
        <w:pStyle w:val="paragraf"/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cs="Calibri"/>
          <w:b/>
          <w:sz w:val="24"/>
          <w:szCs w:val="24"/>
        </w:rPr>
      </w:pPr>
    </w:p>
    <w:p w:rsidR="00511310" w:rsidRPr="00997D39" w:rsidRDefault="00511310" w:rsidP="00997D39">
      <w:pPr>
        <w:pStyle w:val="paragraf"/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cs="Calibri"/>
          <w:b/>
          <w:sz w:val="24"/>
          <w:szCs w:val="24"/>
        </w:rPr>
      </w:pPr>
    </w:p>
    <w:p w:rsidR="00511310" w:rsidRPr="00997D39" w:rsidRDefault="00511310" w:rsidP="00997D39">
      <w:pPr>
        <w:pStyle w:val="paragraf"/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cs="Calibri"/>
          <w:b/>
          <w:sz w:val="24"/>
          <w:szCs w:val="24"/>
        </w:rPr>
      </w:pPr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lastRenderedPageBreak/>
        <w:br/>
        <w:t>Zespoły nauczycielskie i zasady ich pracy</w:t>
      </w:r>
    </w:p>
    <w:p w:rsidR="00F5246D" w:rsidRPr="00997D39" w:rsidRDefault="00F5246D" w:rsidP="00997D39">
      <w:pPr>
        <w:pStyle w:val="paragraf"/>
        <w:numPr>
          <w:ilvl w:val="0"/>
          <w:numId w:val="20"/>
        </w:numPr>
        <w:shd w:val="clear" w:color="auto" w:fill="FFFFFF" w:themeFill="background1"/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 Zespoły nauczycielskie powołane przez dyrektora szkoły pracują w niezmienionym składzie. </w:t>
      </w:r>
    </w:p>
    <w:p w:rsidR="00F5246D" w:rsidRPr="00997D39" w:rsidRDefault="00F5246D" w:rsidP="00997D39">
      <w:pPr>
        <w:shd w:val="clear" w:color="auto" w:fill="FFFFFF" w:themeFill="background1"/>
        <w:tabs>
          <w:tab w:val="left" w:pos="426"/>
        </w:tabs>
        <w:spacing w:line="276" w:lineRule="auto"/>
        <w:jc w:val="left"/>
        <w:rPr>
          <w:rFonts w:cs="Calibri"/>
          <w:sz w:val="24"/>
          <w:szCs w:val="24"/>
        </w:rPr>
      </w:pPr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br/>
        <w:t>Współpraca z rodzicami</w:t>
      </w:r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before="120" w:after="120" w:line="276" w:lineRule="auto"/>
        <w:ind w:firstLine="567"/>
        <w:jc w:val="both"/>
        <w:rPr>
          <w:rFonts w:cs="Calibri"/>
          <w:sz w:val="24"/>
          <w:szCs w:val="24"/>
        </w:rPr>
      </w:pPr>
      <w:r w:rsidRPr="00997D39">
        <w:rPr>
          <w:rFonts w:eastAsia="Times New Roman" w:cs="Calibri"/>
          <w:sz w:val="24"/>
          <w:szCs w:val="24"/>
          <w:lang w:eastAsia="pl-PL"/>
        </w:rPr>
        <w:t>Aktywizowanie</w:t>
      </w:r>
      <w:r w:rsidRPr="00997D39">
        <w:rPr>
          <w:rFonts w:cs="Calibri"/>
          <w:sz w:val="24"/>
          <w:szCs w:val="24"/>
        </w:rPr>
        <w:t xml:space="preserve"> rodziców i uzyskanie wsparcia w realizowaniu zadań szkoły  realizowane jest poprzez:</w:t>
      </w:r>
    </w:p>
    <w:p w:rsidR="00F5246D" w:rsidRPr="00997D39" w:rsidRDefault="00F5246D" w:rsidP="00997D39">
      <w:pPr>
        <w:pStyle w:val="paragraf"/>
        <w:numPr>
          <w:ilvl w:val="2"/>
          <w:numId w:val="8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zapewnienie każdemu rodzicowi możliwości konsultacji z nauczycielem prowadzącym zajęcia oraz przekazanie im informacji o ich formie i terminach;</w:t>
      </w:r>
    </w:p>
    <w:p w:rsidR="00F5246D" w:rsidRPr="00997D39" w:rsidRDefault="00F5246D" w:rsidP="00997D39">
      <w:pPr>
        <w:pStyle w:val="paragraf"/>
        <w:numPr>
          <w:ilvl w:val="2"/>
          <w:numId w:val="8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poinformowanie o dostępnych materiałach i możliwych formach ich realizacji przez dziecko lub ucznia w domu;</w:t>
      </w:r>
    </w:p>
    <w:p w:rsidR="00F5246D" w:rsidRPr="00997D39" w:rsidRDefault="00F5246D" w:rsidP="00997D39">
      <w:pPr>
        <w:pStyle w:val="paragraf"/>
        <w:numPr>
          <w:ilvl w:val="2"/>
          <w:numId w:val="8"/>
        </w:numPr>
        <w:shd w:val="clear" w:color="auto" w:fill="FFFFFF" w:themeFill="background1"/>
        <w:tabs>
          <w:tab w:val="left" w:pos="426"/>
        </w:tabs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wymianę informacji na temat dziecka lub ucznia z nauczycielami z wykorzystaniem środków komunikacji elektronicznej.</w:t>
      </w:r>
    </w:p>
    <w:p w:rsidR="00F5246D" w:rsidRPr="00997D39" w:rsidRDefault="00F5246D" w:rsidP="00997D39">
      <w:pPr>
        <w:pStyle w:val="Akapitzlist"/>
        <w:shd w:val="clear" w:color="auto" w:fill="FFFFFF" w:themeFill="background1"/>
        <w:tabs>
          <w:tab w:val="left" w:pos="0"/>
          <w:tab w:val="left" w:pos="426"/>
        </w:tabs>
        <w:spacing w:before="120" w:after="120"/>
        <w:ind w:left="0"/>
        <w:contextualSpacing w:val="0"/>
        <w:jc w:val="both"/>
        <w:rPr>
          <w:rFonts w:cs="Calibri"/>
          <w:sz w:val="24"/>
          <w:szCs w:val="24"/>
        </w:rPr>
      </w:pPr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</w:rPr>
      </w:pPr>
      <w:bookmarkStart w:id="10" w:name="_Toc492414610"/>
      <w:r w:rsidRPr="00997D39">
        <w:rPr>
          <w:rFonts w:cs="Calibri"/>
          <w:b/>
          <w:sz w:val="24"/>
          <w:szCs w:val="24"/>
        </w:rPr>
        <w:br/>
        <w:t>Samorząd uczniowski</w:t>
      </w:r>
      <w:bookmarkEnd w:id="10"/>
      <w:r w:rsidR="00511310" w:rsidRPr="00997D39">
        <w:rPr>
          <w:rFonts w:cs="Calibri"/>
          <w:b/>
          <w:sz w:val="24"/>
          <w:szCs w:val="24"/>
        </w:rPr>
        <w:t xml:space="preserve"> i rada r</w:t>
      </w:r>
      <w:r w:rsidRPr="00997D39">
        <w:rPr>
          <w:rFonts w:cs="Calibri"/>
          <w:b/>
          <w:sz w:val="24"/>
          <w:szCs w:val="24"/>
        </w:rPr>
        <w:t>odziców</w:t>
      </w:r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before="120" w:after="120" w:line="276" w:lineRule="auto"/>
        <w:ind w:firstLine="567"/>
        <w:jc w:val="both"/>
        <w:rPr>
          <w:rFonts w:cs="Calibri"/>
          <w:sz w:val="24"/>
          <w:szCs w:val="24"/>
        </w:rPr>
      </w:pPr>
      <w:r w:rsidRPr="00997D39">
        <w:rPr>
          <w:rFonts w:cs="Calibri"/>
          <w:sz w:val="24"/>
          <w:szCs w:val="24"/>
        </w:rPr>
        <w:t>W okresie czasowego ograniczenia funkcjonowania szkół w związku z zapobieganiem, przeciwdz</w:t>
      </w:r>
      <w:bookmarkStart w:id="11" w:name="_Toc361441292"/>
      <w:r w:rsidRPr="00997D39">
        <w:rPr>
          <w:rFonts w:cs="Calibri"/>
          <w:sz w:val="24"/>
          <w:szCs w:val="24"/>
        </w:rPr>
        <w:t>iałaniem i zwalczaniem COVID-19 działalność organów społecznych szkoły opiera się na zasadach organziacji pracy szkół, tj. pracy zdalnej.</w:t>
      </w:r>
    </w:p>
    <w:p w:rsidR="00F5246D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before="120" w:after="120" w:line="276" w:lineRule="auto"/>
        <w:jc w:val="both"/>
        <w:rPr>
          <w:rFonts w:cs="Calibri"/>
          <w:sz w:val="24"/>
          <w:szCs w:val="24"/>
        </w:rPr>
      </w:pPr>
    </w:p>
    <w:p w:rsidR="004B7AB7" w:rsidRDefault="004B7AB7" w:rsidP="00997D39">
      <w:pPr>
        <w:pStyle w:val="paragraf"/>
        <w:shd w:val="clear" w:color="auto" w:fill="FFFFFF" w:themeFill="background1"/>
        <w:tabs>
          <w:tab w:val="left" w:pos="426"/>
        </w:tabs>
        <w:spacing w:before="120" w:after="120" w:line="276" w:lineRule="auto"/>
        <w:jc w:val="both"/>
        <w:rPr>
          <w:rFonts w:cs="Calibri"/>
          <w:sz w:val="24"/>
          <w:szCs w:val="24"/>
        </w:rPr>
      </w:pPr>
    </w:p>
    <w:p w:rsidR="004B7AB7" w:rsidRPr="00997D39" w:rsidRDefault="004B7AB7" w:rsidP="00997D39">
      <w:pPr>
        <w:pStyle w:val="paragraf"/>
        <w:shd w:val="clear" w:color="auto" w:fill="FFFFFF" w:themeFill="background1"/>
        <w:tabs>
          <w:tab w:val="left" w:pos="426"/>
        </w:tabs>
        <w:spacing w:before="120" w:after="120" w:line="276" w:lineRule="auto"/>
        <w:jc w:val="both"/>
        <w:rPr>
          <w:rFonts w:cs="Calibri"/>
          <w:sz w:val="24"/>
          <w:szCs w:val="24"/>
        </w:rPr>
      </w:pPr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rPr>
          <w:rFonts w:cs="Calibri"/>
          <w:b/>
          <w:sz w:val="24"/>
          <w:szCs w:val="24"/>
          <w:lang w:eastAsia="pl-PL"/>
        </w:rPr>
      </w:pPr>
      <w:bookmarkStart w:id="12" w:name="_Toc492414636"/>
      <w:bookmarkEnd w:id="11"/>
      <w:r w:rsidRPr="00997D39">
        <w:rPr>
          <w:rFonts w:cs="Calibri"/>
          <w:b/>
          <w:sz w:val="24"/>
          <w:szCs w:val="24"/>
        </w:rPr>
        <w:br/>
        <w:t>Biblioteka szkolna</w:t>
      </w:r>
      <w:bookmarkEnd w:id="12"/>
    </w:p>
    <w:p w:rsidR="00F5246D" w:rsidRPr="00997D39" w:rsidRDefault="00F5246D" w:rsidP="00997D39">
      <w:pPr>
        <w:pStyle w:val="paragraf"/>
        <w:shd w:val="clear" w:color="auto" w:fill="FFFFFF" w:themeFill="background1"/>
        <w:tabs>
          <w:tab w:val="left" w:pos="426"/>
        </w:tabs>
        <w:spacing w:before="120" w:after="120" w:line="276" w:lineRule="auto"/>
        <w:ind w:firstLine="567"/>
        <w:jc w:val="both"/>
        <w:rPr>
          <w:rFonts w:eastAsia="Times New Roman" w:cs="Calibri"/>
          <w:bCs/>
          <w:sz w:val="24"/>
          <w:szCs w:val="24"/>
        </w:rPr>
      </w:pPr>
      <w:r w:rsidRPr="00997D39">
        <w:rPr>
          <w:rFonts w:cs="Calibri"/>
          <w:sz w:val="24"/>
          <w:szCs w:val="24"/>
        </w:rPr>
        <w:t xml:space="preserve">Biblioteka </w:t>
      </w:r>
      <w:bookmarkStart w:id="13" w:name="_Toc361441320"/>
      <w:bookmarkStart w:id="14" w:name="_Toc492414637"/>
      <w:r w:rsidRPr="00997D39">
        <w:rPr>
          <w:rFonts w:eastAsia="Times New Roman" w:cs="Calibri"/>
          <w:bCs/>
          <w:sz w:val="24"/>
          <w:szCs w:val="24"/>
        </w:rPr>
        <w:t xml:space="preserve">szkolna w okresie czasowego ograniczenia funkcjonowania szkół w związku </w:t>
      </w:r>
      <w:r w:rsidRPr="00997D39">
        <w:rPr>
          <w:rFonts w:eastAsia="Times New Roman" w:cs="Calibri"/>
          <w:bCs/>
          <w:sz w:val="24"/>
          <w:szCs w:val="24"/>
        </w:rPr>
        <w:br/>
        <w:t>z zapobieganiem, przeciwdziałaniem i zwalczaniem COVID-19 nie prowadzi działalności na terenie szkoły.</w:t>
      </w:r>
      <w:bookmarkEnd w:id="13"/>
      <w:bookmarkEnd w:id="14"/>
    </w:p>
    <w:p w:rsidR="00511310" w:rsidRPr="00997D39" w:rsidRDefault="00511310" w:rsidP="00997D39">
      <w:pPr>
        <w:shd w:val="clear" w:color="auto" w:fill="FFFFFF" w:themeFill="background1"/>
        <w:tabs>
          <w:tab w:val="left" w:pos="426"/>
        </w:tabs>
        <w:spacing w:before="120" w:after="120" w:line="276" w:lineRule="auto"/>
        <w:rPr>
          <w:rFonts w:cs="Calibri"/>
          <w:b/>
          <w:color w:val="FF0000"/>
          <w:sz w:val="24"/>
          <w:szCs w:val="24"/>
        </w:rPr>
      </w:pPr>
    </w:p>
    <w:p w:rsidR="00F5246D" w:rsidRPr="00997D39" w:rsidRDefault="00F5246D" w:rsidP="00997D39">
      <w:pPr>
        <w:pStyle w:val="paragraf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240" w:line="276" w:lineRule="auto"/>
        <w:ind w:left="0" w:firstLine="0"/>
        <w:rPr>
          <w:rFonts w:cs="Calibri"/>
          <w:b/>
          <w:sz w:val="24"/>
          <w:szCs w:val="24"/>
        </w:rPr>
      </w:pPr>
      <w:r w:rsidRPr="00997D39">
        <w:rPr>
          <w:rFonts w:cs="Calibri"/>
          <w:b/>
          <w:sz w:val="24"/>
          <w:szCs w:val="24"/>
        </w:rPr>
        <w:br/>
        <w:t>Pracownicy administracji i obsługi</w:t>
      </w:r>
    </w:p>
    <w:p w:rsidR="00F5246D" w:rsidRPr="00997D39" w:rsidRDefault="00F5246D" w:rsidP="00997D39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eastAsia="Times New Roman" w:cs="Calibri"/>
          <w:bCs/>
          <w:sz w:val="24"/>
          <w:szCs w:val="24"/>
        </w:rPr>
      </w:pPr>
      <w:r w:rsidRPr="00997D39">
        <w:rPr>
          <w:rFonts w:eastAsia="Times New Roman" w:cs="Calibri"/>
          <w:bCs/>
          <w:sz w:val="24"/>
          <w:szCs w:val="24"/>
        </w:rPr>
        <w:t>Ograniczenie obowiązku świadcze</w:t>
      </w:r>
      <w:r w:rsidR="00511310" w:rsidRPr="00997D39">
        <w:rPr>
          <w:rFonts w:eastAsia="Times New Roman" w:cs="Calibri"/>
          <w:bCs/>
          <w:sz w:val="24"/>
          <w:szCs w:val="24"/>
        </w:rPr>
        <w:t>nia pracy na terenie szkoły</w:t>
      </w:r>
      <w:r w:rsidRPr="00997D39">
        <w:rPr>
          <w:rFonts w:eastAsia="Times New Roman" w:cs="Calibri"/>
          <w:bCs/>
          <w:sz w:val="24"/>
          <w:szCs w:val="24"/>
        </w:rPr>
        <w:t xml:space="preserve"> dot</w:t>
      </w:r>
      <w:r w:rsidR="00511310" w:rsidRPr="00997D39">
        <w:rPr>
          <w:rFonts w:eastAsia="Times New Roman" w:cs="Calibri"/>
          <w:bCs/>
          <w:sz w:val="24"/>
          <w:szCs w:val="24"/>
        </w:rPr>
        <w:t>yczy nauczycieli, pracowników</w:t>
      </w:r>
      <w:r w:rsidRPr="00997D39">
        <w:rPr>
          <w:rFonts w:eastAsia="Times New Roman" w:cs="Calibri"/>
          <w:bCs/>
          <w:sz w:val="24"/>
          <w:szCs w:val="24"/>
        </w:rPr>
        <w:t xml:space="preserve"> obsługi, z wyjątkiem przypadków, gdy jest to niezbędne dla zapewnienia ciągłości funkcjonowania tych jednostek.</w:t>
      </w:r>
    </w:p>
    <w:p w:rsidR="00F5246D" w:rsidRPr="00997D39" w:rsidRDefault="00F5246D" w:rsidP="00997D39">
      <w:pPr>
        <w:pStyle w:val="paragraf"/>
        <w:numPr>
          <w:ilvl w:val="6"/>
          <w:numId w:val="2"/>
        </w:numPr>
        <w:shd w:val="clear" w:color="auto" w:fill="FFFFFF" w:themeFill="background1"/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rFonts w:eastAsia="Times New Roman" w:cs="Calibri"/>
          <w:bCs/>
          <w:sz w:val="24"/>
          <w:szCs w:val="24"/>
        </w:rPr>
      </w:pPr>
      <w:r w:rsidRPr="00997D39">
        <w:rPr>
          <w:rFonts w:eastAsia="Times New Roman" w:cs="Calibri"/>
          <w:bCs/>
          <w:sz w:val="24"/>
          <w:szCs w:val="24"/>
        </w:rPr>
        <w:lastRenderedPageBreak/>
        <w:t>O organizacji pr</w:t>
      </w:r>
      <w:r w:rsidR="00511310" w:rsidRPr="00997D39">
        <w:rPr>
          <w:rFonts w:eastAsia="Times New Roman" w:cs="Calibri"/>
          <w:bCs/>
          <w:sz w:val="24"/>
          <w:szCs w:val="24"/>
        </w:rPr>
        <w:t xml:space="preserve">acy pracowników </w:t>
      </w:r>
      <w:r w:rsidRPr="00997D39">
        <w:rPr>
          <w:rFonts w:eastAsia="Times New Roman" w:cs="Calibri"/>
          <w:bCs/>
          <w:sz w:val="24"/>
          <w:szCs w:val="24"/>
        </w:rPr>
        <w:t xml:space="preserve"> obsługi decyduje dyrektor szkoły z zachowaniem przepisów prawa i zaleceń Państwej Inspekcji Pracy. </w:t>
      </w:r>
    </w:p>
    <w:p w:rsidR="00F5246D" w:rsidRPr="00997D39" w:rsidRDefault="00F5246D" w:rsidP="00997D39">
      <w:pPr>
        <w:pStyle w:val="paragraf"/>
        <w:shd w:val="clear" w:color="auto" w:fill="FFFFFF" w:themeFill="background1"/>
        <w:spacing w:line="276" w:lineRule="auto"/>
        <w:jc w:val="both"/>
        <w:rPr>
          <w:rFonts w:eastAsia="Times New Roman" w:cs="Calibri"/>
          <w:bCs/>
          <w:sz w:val="24"/>
          <w:szCs w:val="24"/>
        </w:rPr>
      </w:pPr>
    </w:p>
    <w:p w:rsidR="00F5246D" w:rsidRPr="00997D39" w:rsidRDefault="00F5246D" w:rsidP="00997D39">
      <w:pPr>
        <w:pStyle w:val="paragraf"/>
        <w:shd w:val="clear" w:color="auto" w:fill="FFFFFF" w:themeFill="background1"/>
        <w:spacing w:line="276" w:lineRule="auto"/>
        <w:jc w:val="both"/>
        <w:rPr>
          <w:rFonts w:eastAsia="Times New Roman" w:cs="Calibri"/>
          <w:bCs/>
          <w:sz w:val="24"/>
          <w:szCs w:val="24"/>
        </w:rPr>
      </w:pPr>
    </w:p>
    <w:p w:rsidR="00F5246D" w:rsidRPr="00997D39" w:rsidRDefault="00F5246D" w:rsidP="00997D39">
      <w:pPr>
        <w:pStyle w:val="Nagwek2"/>
        <w:shd w:val="clear" w:color="auto" w:fill="FFFFFF" w:themeFill="background1"/>
        <w:spacing w:line="276" w:lineRule="auto"/>
        <w:rPr>
          <w:b/>
          <w:color w:val="FF0000"/>
        </w:rPr>
      </w:pPr>
    </w:p>
    <w:p w:rsidR="00F5246D" w:rsidRPr="00997D39" w:rsidRDefault="00F5246D" w:rsidP="00997D39">
      <w:pPr>
        <w:shd w:val="clear" w:color="auto" w:fill="FFFFFF" w:themeFill="background1"/>
        <w:rPr>
          <w:lang/>
        </w:rPr>
      </w:pPr>
    </w:p>
    <w:p w:rsidR="00F5246D" w:rsidRPr="00997D39" w:rsidRDefault="00F5246D" w:rsidP="00997D39">
      <w:pPr>
        <w:shd w:val="clear" w:color="auto" w:fill="FFFFFF" w:themeFill="background1"/>
        <w:rPr>
          <w:lang/>
        </w:rPr>
      </w:pPr>
    </w:p>
    <w:p w:rsidR="00F5246D" w:rsidRPr="00997D39" w:rsidRDefault="00F5246D" w:rsidP="00997D39">
      <w:pPr>
        <w:shd w:val="clear" w:color="auto" w:fill="FFFFFF" w:themeFill="background1"/>
        <w:jc w:val="both"/>
        <w:rPr>
          <w:lang/>
        </w:rPr>
      </w:pPr>
    </w:p>
    <w:p w:rsidR="00F5246D" w:rsidRPr="00997D39" w:rsidRDefault="00F5246D" w:rsidP="00997D39">
      <w:pPr>
        <w:shd w:val="clear" w:color="auto" w:fill="FFFFFF" w:themeFill="background1"/>
        <w:jc w:val="right"/>
        <w:rPr>
          <w:i/>
        </w:rPr>
        <w:sectPr w:rsidR="00F5246D" w:rsidRPr="00997D39" w:rsidSect="00893BA7">
          <w:footerReference w:type="even" r:id="rId8"/>
          <w:footerReference w:type="first" r:id="rId9"/>
          <w:pgSz w:w="11906" w:h="16838"/>
          <w:pgMar w:top="1417" w:right="1417" w:bottom="1417" w:left="1417" w:header="720" w:footer="0" w:gutter="0"/>
          <w:cols w:space="708"/>
          <w:titlePg/>
          <w:docGrid w:linePitch="360"/>
        </w:sectPr>
      </w:pPr>
    </w:p>
    <w:p w:rsidR="00F5246D" w:rsidRPr="00997D39" w:rsidRDefault="00F5246D" w:rsidP="00997D39">
      <w:pPr>
        <w:shd w:val="clear" w:color="auto" w:fill="FFFFFF" w:themeFill="background1"/>
        <w:jc w:val="right"/>
        <w:rPr>
          <w:i/>
        </w:rPr>
      </w:pPr>
      <w:r w:rsidRPr="00997D39">
        <w:rPr>
          <w:i/>
        </w:rPr>
        <w:lastRenderedPageBreak/>
        <w:t>Załącznik do Szkolneg</w:t>
      </w:r>
      <w:r w:rsidR="00D81AE2" w:rsidRPr="00997D39">
        <w:rPr>
          <w:i/>
        </w:rPr>
        <w:t>o systemu pracy na odległość</w:t>
      </w:r>
    </w:p>
    <w:p w:rsidR="00F5246D" w:rsidRPr="00997D39" w:rsidRDefault="00F5246D" w:rsidP="00997D39">
      <w:pPr>
        <w:shd w:val="clear" w:color="auto" w:fill="FFFFFF" w:themeFill="background1"/>
        <w:rPr>
          <w:b/>
          <w:sz w:val="32"/>
          <w:szCs w:val="32"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  <w:sz w:val="32"/>
          <w:szCs w:val="32"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  <w:sz w:val="32"/>
          <w:szCs w:val="32"/>
        </w:rPr>
      </w:pPr>
      <w:r w:rsidRPr="00997D39">
        <w:rPr>
          <w:b/>
          <w:sz w:val="32"/>
          <w:szCs w:val="32"/>
        </w:rPr>
        <w:t xml:space="preserve">Sprawozdanie z realizacji godzin pracy nauczyciela </w:t>
      </w: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  <w:r w:rsidRPr="00997D39">
        <w:t>________________________________</w:t>
      </w:r>
    </w:p>
    <w:p w:rsidR="00F5246D" w:rsidRPr="00997D39" w:rsidRDefault="00F5246D" w:rsidP="00997D39">
      <w:pPr>
        <w:shd w:val="clear" w:color="auto" w:fill="FFFFFF" w:themeFill="background1"/>
      </w:pPr>
      <w:r w:rsidRPr="00997D39">
        <w:t>imię i nazwisko nauczyciela</w:t>
      </w: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  <w:r w:rsidRPr="00997D39">
        <w:t>________________________________</w:t>
      </w:r>
    </w:p>
    <w:p w:rsidR="00F5246D" w:rsidRPr="00997D39" w:rsidRDefault="00F5246D" w:rsidP="00997D39">
      <w:pPr>
        <w:shd w:val="clear" w:color="auto" w:fill="FFFFFF" w:themeFill="background1"/>
      </w:pPr>
      <w:r w:rsidRPr="00997D39">
        <w:t>data od do (tydzień)</w:t>
      </w: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D81AE2" w:rsidP="00997D39">
      <w:pPr>
        <w:shd w:val="clear" w:color="auto" w:fill="FFFFFF" w:themeFill="background1"/>
        <w:rPr>
          <w:b/>
        </w:rPr>
      </w:pPr>
      <w:r w:rsidRPr="00997D39">
        <w:rPr>
          <w:b/>
        </w:rPr>
        <w:t>,</w:t>
      </w:r>
    </w:p>
    <w:p w:rsidR="00D81AE2" w:rsidRPr="00997D39" w:rsidRDefault="00D81AE2" w:rsidP="00997D39">
      <w:pPr>
        <w:shd w:val="clear" w:color="auto" w:fill="FFFFFF" w:themeFill="background1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  <w:sz w:val="28"/>
          <w:szCs w:val="28"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  <w:sz w:val="28"/>
          <w:szCs w:val="28"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  <w:sz w:val="28"/>
          <w:szCs w:val="28"/>
        </w:rPr>
      </w:pPr>
      <w:r w:rsidRPr="00997D39">
        <w:rPr>
          <w:b/>
          <w:sz w:val="28"/>
          <w:szCs w:val="28"/>
        </w:rPr>
        <w:t>Inne zajęcia i czynności wynikające z zadań statutowych szkoły</w:t>
      </w: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  <w:r w:rsidRPr="00997D39">
        <w:rPr>
          <w:b/>
        </w:rPr>
        <w:t>(zgodnie z art. 42 ust. 2 pkt 2)</w:t>
      </w:r>
    </w:p>
    <w:p w:rsidR="00F5246D" w:rsidRPr="00997D39" w:rsidRDefault="00F5246D" w:rsidP="00997D39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9145"/>
        <w:gridCol w:w="2410"/>
      </w:tblGrid>
      <w:tr w:rsidR="00F5246D" w:rsidRPr="00997D39" w:rsidTr="00664EE5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</w:pPr>
            <w:r w:rsidRPr="00997D39">
              <w:t>Zadanie</w:t>
            </w:r>
          </w:p>
        </w:tc>
        <w:tc>
          <w:tcPr>
            <w:tcW w:w="9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</w:pPr>
            <w:r w:rsidRPr="00997D39">
              <w:t>Opis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</w:pPr>
            <w:r w:rsidRPr="00997D39">
              <w:t xml:space="preserve">Czas realizacji </w:t>
            </w:r>
            <w:r w:rsidRPr="00997D39">
              <w:rPr>
                <w:i/>
              </w:rPr>
              <w:t>(w godzinach)</w:t>
            </w:r>
          </w:p>
        </w:tc>
      </w:tr>
      <w:tr w:rsidR="00F5246D" w:rsidRPr="00997D39" w:rsidTr="00664EE5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114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  <w:jc w:val="right"/>
            </w:pPr>
            <w:r w:rsidRPr="00997D39">
              <w:rPr>
                <w:b/>
              </w:rPr>
              <w:t>SUMA GODZIN: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</w:tbl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  <w:r w:rsidRPr="00997D39">
        <w:rPr>
          <w:b/>
          <w:sz w:val="28"/>
          <w:szCs w:val="28"/>
        </w:rPr>
        <w:t xml:space="preserve">Zajęcia i czynności związane z przygotowaniem do zajęć, samokształceniem i doskonaleniem zawodowym </w:t>
      </w:r>
      <w:r w:rsidRPr="00997D39">
        <w:rPr>
          <w:b/>
        </w:rPr>
        <w:br/>
        <w:t>(zgodnie z art. 42 ust. 2 pkt 3)</w:t>
      </w:r>
    </w:p>
    <w:p w:rsidR="00F5246D" w:rsidRPr="00997D39" w:rsidRDefault="00F5246D" w:rsidP="00997D39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9145"/>
        <w:gridCol w:w="2410"/>
      </w:tblGrid>
      <w:tr w:rsidR="00F5246D" w:rsidRPr="00997D39" w:rsidTr="00664EE5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</w:pPr>
            <w:r w:rsidRPr="00997D39">
              <w:t>Zadanie</w:t>
            </w:r>
          </w:p>
        </w:tc>
        <w:tc>
          <w:tcPr>
            <w:tcW w:w="9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</w:pPr>
            <w:r w:rsidRPr="00997D39">
              <w:t>Opis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</w:pPr>
            <w:r w:rsidRPr="00997D39">
              <w:t xml:space="preserve">Czas realizacji </w:t>
            </w:r>
            <w:r w:rsidRPr="00997D39">
              <w:rPr>
                <w:i/>
              </w:rPr>
              <w:t>(w godzinach)</w:t>
            </w:r>
          </w:p>
        </w:tc>
      </w:tr>
      <w:tr w:rsidR="00F5246D" w:rsidRPr="00997D39" w:rsidTr="00664EE5"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9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  <w:tr w:rsidR="00F5246D" w:rsidRPr="00997D39" w:rsidTr="00664EE5">
        <w:tc>
          <w:tcPr>
            <w:tcW w:w="114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  <w:jc w:val="right"/>
            </w:pPr>
            <w:r w:rsidRPr="00997D39">
              <w:rPr>
                <w:b/>
              </w:rPr>
              <w:t>SUMA GODZIN: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</w:pPr>
          </w:p>
        </w:tc>
      </w:tr>
    </w:tbl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</w:pPr>
    </w:p>
    <w:p w:rsidR="00F5246D" w:rsidRPr="00997D39" w:rsidRDefault="00F5246D" w:rsidP="00997D39">
      <w:pPr>
        <w:shd w:val="clear" w:color="auto" w:fill="FFFFFF" w:themeFill="background1"/>
        <w:jc w:val="left"/>
      </w:pPr>
      <w:r w:rsidRPr="00997D39">
        <w:rPr>
          <w:b/>
        </w:rPr>
        <w:t>ŁĄCZNY CZAS PRACY Z UCZNIEM (REALIZACJA PENSUM):</w:t>
      </w:r>
      <w:r w:rsidRPr="00997D39">
        <w:t xml:space="preserve"> _____________________________________________________</w:t>
      </w:r>
    </w:p>
    <w:p w:rsidR="00F5246D" w:rsidRPr="00997D39" w:rsidRDefault="00F5246D" w:rsidP="00997D39">
      <w:pPr>
        <w:shd w:val="clear" w:color="auto" w:fill="FFFFFF" w:themeFill="background1"/>
        <w:jc w:val="left"/>
      </w:pPr>
    </w:p>
    <w:p w:rsidR="00F5246D" w:rsidRPr="00997D39" w:rsidRDefault="00F5246D" w:rsidP="00997D39">
      <w:pPr>
        <w:shd w:val="clear" w:color="auto" w:fill="FFFFFF" w:themeFill="background1"/>
        <w:jc w:val="left"/>
      </w:pPr>
      <w:r w:rsidRPr="00997D39">
        <w:rPr>
          <w:b/>
        </w:rPr>
        <w:t xml:space="preserve">ŁĄCZNY CZAS REALIZACJI POZOSTAŁYCH ZADAŃ: </w:t>
      </w:r>
      <w:r w:rsidRPr="00997D39">
        <w:t>____________________________________________________________</w:t>
      </w:r>
    </w:p>
    <w:p w:rsidR="00F5246D" w:rsidRPr="00997D39" w:rsidRDefault="00F5246D" w:rsidP="00997D39">
      <w:pPr>
        <w:shd w:val="clear" w:color="auto" w:fill="FFFFFF" w:themeFill="background1"/>
        <w:jc w:val="left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jc w:val="left"/>
        <w:rPr>
          <w:sz w:val="28"/>
          <w:szCs w:val="28"/>
        </w:rPr>
      </w:pPr>
      <w:r w:rsidRPr="00997D39">
        <w:rPr>
          <w:b/>
          <w:sz w:val="28"/>
          <w:szCs w:val="28"/>
        </w:rPr>
        <w:t xml:space="preserve">SUMA GODZIN PRACY NAUCZYCIELA W TYGODNIU: </w:t>
      </w:r>
      <w:r w:rsidRPr="00997D39">
        <w:t>__________________________________________________</w:t>
      </w:r>
    </w:p>
    <w:p w:rsidR="00F5246D" w:rsidRPr="00997D39" w:rsidRDefault="00F5246D" w:rsidP="00997D39">
      <w:pPr>
        <w:shd w:val="clear" w:color="auto" w:fill="FFFFFF" w:themeFill="background1"/>
        <w:rPr>
          <w:b/>
        </w:rPr>
        <w:sectPr w:rsidR="00F5246D" w:rsidRPr="00997D39" w:rsidSect="002F1218">
          <w:pgSz w:w="16838" w:h="11906" w:orient="landscape"/>
          <w:pgMar w:top="1418" w:right="1418" w:bottom="1418" w:left="1418" w:header="720" w:footer="0" w:gutter="0"/>
          <w:cols w:space="708"/>
          <w:titlePg/>
          <w:docGrid w:linePitch="360"/>
        </w:sectPr>
      </w:pPr>
    </w:p>
    <w:p w:rsidR="00F5246D" w:rsidRPr="00997D39" w:rsidRDefault="00F5246D" w:rsidP="00997D39">
      <w:pPr>
        <w:shd w:val="clear" w:color="auto" w:fill="FFFFFF" w:themeFill="background1"/>
        <w:spacing w:before="120" w:after="120" w:line="276" w:lineRule="auto"/>
        <w:jc w:val="both"/>
        <w:rPr>
          <w:b/>
          <w:color w:val="FF0000"/>
          <w:sz w:val="24"/>
          <w:szCs w:val="24"/>
        </w:rPr>
      </w:pPr>
    </w:p>
    <w:p w:rsidR="00F5246D" w:rsidRPr="00997D39" w:rsidRDefault="00F5246D" w:rsidP="00997D39">
      <w:pPr>
        <w:shd w:val="clear" w:color="auto" w:fill="FFFFFF" w:themeFill="background1"/>
        <w:spacing w:before="120" w:after="120" w:line="276" w:lineRule="auto"/>
        <w:rPr>
          <w:b/>
          <w:color w:val="FF0000"/>
          <w:sz w:val="24"/>
          <w:szCs w:val="24"/>
        </w:rPr>
      </w:pPr>
    </w:p>
    <w:p w:rsidR="00F5246D" w:rsidRPr="00997D39" w:rsidRDefault="00F5246D" w:rsidP="00997D39">
      <w:pPr>
        <w:shd w:val="clear" w:color="auto" w:fill="FFFFFF" w:themeFill="background1"/>
        <w:spacing w:before="120" w:after="120" w:line="276" w:lineRule="auto"/>
        <w:rPr>
          <w:b/>
          <w:color w:val="000000"/>
          <w:sz w:val="24"/>
          <w:szCs w:val="24"/>
        </w:rPr>
      </w:pPr>
      <w:r w:rsidRPr="00997D39">
        <w:rPr>
          <w:b/>
          <w:color w:val="000000"/>
          <w:sz w:val="24"/>
          <w:szCs w:val="24"/>
        </w:rPr>
        <w:t>SPOSOBY NAUKI NA ODLEGŁOŚĆ I ZASODY DOSTĘPNE W SIECI</w:t>
      </w:r>
    </w:p>
    <w:p w:rsidR="00F5246D" w:rsidRPr="00997D39" w:rsidRDefault="00F5246D" w:rsidP="00997D39">
      <w:pPr>
        <w:shd w:val="clear" w:color="auto" w:fill="FFFFFF" w:themeFill="background1"/>
        <w:spacing w:before="120" w:after="120" w:line="276" w:lineRule="auto"/>
        <w:rPr>
          <w:b/>
          <w:color w:val="000000"/>
          <w:sz w:val="24"/>
          <w:szCs w:val="24"/>
        </w:rPr>
      </w:pPr>
    </w:p>
    <w:p w:rsidR="00F5246D" w:rsidRPr="00997D39" w:rsidRDefault="00F5246D" w:rsidP="00997D39">
      <w:pPr>
        <w:numPr>
          <w:ilvl w:val="3"/>
          <w:numId w:val="8"/>
        </w:numPr>
        <w:shd w:val="clear" w:color="auto" w:fill="FFFFFF" w:themeFill="background1"/>
        <w:spacing w:before="120" w:after="120" w:line="276" w:lineRule="auto"/>
        <w:ind w:left="567" w:hanging="567"/>
        <w:jc w:val="both"/>
        <w:rPr>
          <w:b/>
          <w:color w:val="000000"/>
          <w:sz w:val="24"/>
          <w:szCs w:val="24"/>
        </w:rPr>
      </w:pPr>
      <w:r w:rsidRPr="00997D39">
        <w:rPr>
          <w:b/>
          <w:color w:val="000000"/>
          <w:sz w:val="24"/>
          <w:szCs w:val="24"/>
        </w:rPr>
        <w:t>Rekomendacje MEN</w:t>
      </w:r>
    </w:p>
    <w:p w:rsidR="00F5246D" w:rsidRPr="00997D39" w:rsidRDefault="00F5246D" w:rsidP="00997D39">
      <w:pPr>
        <w:shd w:val="clear" w:color="auto" w:fill="FFFFFF" w:themeFill="background1"/>
        <w:spacing w:before="120" w:after="120" w:line="276" w:lineRule="auto"/>
        <w:jc w:val="both"/>
        <w:rPr>
          <w:b/>
          <w:color w:val="000000"/>
          <w:sz w:val="24"/>
          <w:szCs w:val="24"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  <w:r w:rsidRPr="00997D39">
        <w:rPr>
          <w:b/>
        </w:rPr>
        <w:t>Kanały komunikacji:</w:t>
      </w: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</w:p>
    <w:p w:rsidR="00F5246D" w:rsidRPr="00997D39" w:rsidRDefault="00F5246D" w:rsidP="00997D39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</w:pPr>
      <w:r w:rsidRPr="00997D39">
        <w:t>E-mail</w:t>
      </w:r>
    </w:p>
    <w:p w:rsidR="00F5246D" w:rsidRPr="00997D39" w:rsidRDefault="00F5246D" w:rsidP="00997D39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</w:pPr>
      <w:r w:rsidRPr="00997D39">
        <w:t>E-dziennik</w:t>
      </w:r>
    </w:p>
    <w:p w:rsidR="00F5246D" w:rsidRPr="00997D39" w:rsidRDefault="00F5246D" w:rsidP="00997D39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rPr>
          <w:lang w:val="en-US"/>
        </w:rPr>
      </w:pPr>
      <w:r w:rsidRPr="00997D39">
        <w:rPr>
          <w:lang w:val="en-US"/>
        </w:rPr>
        <w:t>Chmura – Google Drive, Dropbox, One Drive Microsoft</w:t>
      </w:r>
    </w:p>
    <w:p w:rsidR="00F5246D" w:rsidRPr="00997D39" w:rsidRDefault="00F5246D" w:rsidP="00997D39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rPr>
          <w:lang w:val="en-US"/>
        </w:rPr>
      </w:pPr>
      <w:proofErr w:type="spellStart"/>
      <w:r w:rsidRPr="00997D39">
        <w:rPr>
          <w:lang w:val="en-US"/>
        </w:rPr>
        <w:t>Narzędzia</w:t>
      </w:r>
      <w:proofErr w:type="spellEnd"/>
      <w:r w:rsidRPr="00997D39">
        <w:rPr>
          <w:lang w:val="en-US"/>
        </w:rPr>
        <w:t xml:space="preserve"> </w:t>
      </w:r>
      <w:proofErr w:type="spellStart"/>
      <w:r w:rsidRPr="00997D39">
        <w:rPr>
          <w:lang w:val="en-US"/>
        </w:rPr>
        <w:t>wideo</w:t>
      </w:r>
      <w:proofErr w:type="spellEnd"/>
      <w:r w:rsidRPr="00997D39">
        <w:rPr>
          <w:lang w:val="en-US"/>
        </w:rPr>
        <w:t xml:space="preserve"> - YouTube, Skype, Microsoft Teams </w:t>
      </w:r>
      <w:proofErr w:type="spellStart"/>
      <w:r w:rsidRPr="00997D39">
        <w:rPr>
          <w:lang w:val="en-US"/>
        </w:rPr>
        <w:t>czy</w:t>
      </w:r>
      <w:proofErr w:type="spellEnd"/>
      <w:r w:rsidRPr="00997D39">
        <w:rPr>
          <w:lang w:val="en-US"/>
        </w:rPr>
        <w:t xml:space="preserve"> Google Hangouts Meet</w:t>
      </w:r>
    </w:p>
    <w:p w:rsidR="00F5246D" w:rsidRPr="00997D39" w:rsidRDefault="00F5246D" w:rsidP="00997D39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</w:pPr>
      <w:r w:rsidRPr="00997D39">
        <w:t>Czat – Messenger, WhatsApp</w:t>
      </w:r>
    </w:p>
    <w:p w:rsidR="00F5246D" w:rsidRPr="00997D39" w:rsidRDefault="00F5246D" w:rsidP="00997D39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360" w:lineRule="auto"/>
        <w:rPr>
          <w:lang w:val="en-US"/>
        </w:rPr>
      </w:pPr>
      <w:proofErr w:type="spellStart"/>
      <w:r w:rsidRPr="00997D39">
        <w:rPr>
          <w:lang w:val="en-US"/>
        </w:rPr>
        <w:t>Platforma</w:t>
      </w:r>
      <w:proofErr w:type="spellEnd"/>
      <w:r w:rsidRPr="00997D39">
        <w:rPr>
          <w:lang w:val="en-US"/>
        </w:rPr>
        <w:t xml:space="preserve"> </w:t>
      </w:r>
      <w:proofErr w:type="spellStart"/>
      <w:r w:rsidRPr="00997D39">
        <w:rPr>
          <w:lang w:val="en-US"/>
        </w:rPr>
        <w:t>edukacyjna</w:t>
      </w:r>
      <w:proofErr w:type="spellEnd"/>
      <w:r w:rsidRPr="00997D39">
        <w:rPr>
          <w:lang w:val="en-US"/>
        </w:rPr>
        <w:t xml:space="preserve"> - </w:t>
      </w:r>
      <w:r w:rsidRPr="00997D39">
        <w:rPr>
          <w:bCs/>
          <w:lang w:val="en-US"/>
        </w:rPr>
        <w:t>Office 365, Microsoft Teams</w:t>
      </w:r>
    </w:p>
    <w:p w:rsidR="00F5246D" w:rsidRPr="00997D39" w:rsidRDefault="00F5246D" w:rsidP="00997D39">
      <w:pPr>
        <w:shd w:val="clear" w:color="auto" w:fill="FFFFFF" w:themeFill="background1"/>
        <w:rPr>
          <w:lang w:val="en-US"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  <w:r w:rsidRPr="00997D39">
        <w:rPr>
          <w:b/>
        </w:rPr>
        <w:t>Portale edukacyjne:</w:t>
      </w: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epodreczniki</w:t>
      </w:r>
      <w:proofErr w:type="gramEnd"/>
      <w:r w:rsidRPr="00997D39">
        <w:t>.</w:t>
      </w:r>
      <w:proofErr w:type="gramStart"/>
      <w:r w:rsidRPr="00997D39">
        <w:t>pl</w:t>
      </w:r>
      <w:proofErr w:type="gramEnd"/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cke</w:t>
      </w:r>
      <w:proofErr w:type="gramEnd"/>
      <w:r w:rsidRPr="00997D39">
        <w:t>.</w:t>
      </w:r>
      <w:proofErr w:type="gramStart"/>
      <w:r w:rsidRPr="00997D39">
        <w:t>gov</w:t>
      </w:r>
      <w:proofErr w:type="gramEnd"/>
      <w:r w:rsidRPr="00997D39">
        <w:t>.</w:t>
      </w:r>
      <w:proofErr w:type="gramStart"/>
      <w:r w:rsidRPr="00997D39">
        <w:t>pl</w:t>
      </w:r>
      <w:proofErr w:type="gramEnd"/>
      <w:r w:rsidRPr="00997D39">
        <w:t xml:space="preserve"> </w:t>
      </w:r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ore</w:t>
      </w:r>
      <w:proofErr w:type="gramEnd"/>
      <w:r w:rsidRPr="00997D39">
        <w:t>.</w:t>
      </w:r>
      <w:proofErr w:type="gramStart"/>
      <w:r w:rsidRPr="00997D39">
        <w:t>edu</w:t>
      </w:r>
      <w:proofErr w:type="gramEnd"/>
      <w:r w:rsidRPr="00997D39">
        <w:t>.</w:t>
      </w:r>
      <w:proofErr w:type="gramStart"/>
      <w:r w:rsidRPr="00997D39">
        <w:t>pl</w:t>
      </w:r>
      <w:proofErr w:type="gramEnd"/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gov</w:t>
      </w:r>
      <w:proofErr w:type="gramEnd"/>
      <w:r w:rsidRPr="00997D39">
        <w:t>.</w:t>
      </w:r>
      <w:proofErr w:type="gramStart"/>
      <w:r w:rsidRPr="00997D39">
        <w:t>pl</w:t>
      </w:r>
      <w:proofErr w:type="gramEnd"/>
      <w:r w:rsidRPr="00997D39">
        <w:t>/zdalnelekcje</w:t>
      </w:r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scholaris</w:t>
      </w:r>
      <w:proofErr w:type="gramEnd"/>
      <w:r w:rsidRPr="00997D39">
        <w:t>.</w:t>
      </w:r>
      <w:proofErr w:type="gramStart"/>
      <w:r w:rsidRPr="00997D39">
        <w:t>pl</w:t>
      </w:r>
      <w:proofErr w:type="gramEnd"/>
      <w:r w:rsidRPr="00997D39">
        <w:t xml:space="preserve"> </w:t>
      </w:r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lektury</w:t>
      </w:r>
      <w:proofErr w:type="gramEnd"/>
      <w:r w:rsidRPr="00997D39">
        <w:t>.</w:t>
      </w:r>
      <w:proofErr w:type="gramStart"/>
      <w:r w:rsidRPr="00997D39">
        <w:t>gov</w:t>
      </w:r>
      <w:proofErr w:type="gramEnd"/>
      <w:r w:rsidRPr="00997D39">
        <w:t>.</w:t>
      </w:r>
      <w:proofErr w:type="gramStart"/>
      <w:r w:rsidRPr="00997D39">
        <w:t>pl</w:t>
      </w:r>
      <w:proofErr w:type="gramEnd"/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kopernik</w:t>
      </w:r>
      <w:proofErr w:type="gramEnd"/>
      <w:r w:rsidRPr="00997D39">
        <w:t>.</w:t>
      </w:r>
      <w:proofErr w:type="gramStart"/>
      <w:r w:rsidRPr="00997D39">
        <w:t>org</w:t>
      </w:r>
      <w:proofErr w:type="gramEnd"/>
      <w:r w:rsidRPr="00997D39">
        <w:t>.pl</w:t>
      </w:r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przystanekhistoria</w:t>
      </w:r>
      <w:proofErr w:type="gramEnd"/>
      <w:r w:rsidRPr="00997D39">
        <w:t>.</w:t>
      </w:r>
      <w:proofErr w:type="gramStart"/>
      <w:r w:rsidRPr="00997D39">
        <w:t>pl</w:t>
      </w:r>
      <w:proofErr w:type="gramEnd"/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etwinning</w:t>
      </w:r>
      <w:proofErr w:type="gramEnd"/>
      <w:r w:rsidRPr="00997D39">
        <w:t>.</w:t>
      </w:r>
      <w:proofErr w:type="gramStart"/>
      <w:r w:rsidRPr="00997D39">
        <w:t>pl</w:t>
      </w:r>
      <w:proofErr w:type="gramEnd"/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ninateka</w:t>
      </w:r>
      <w:proofErr w:type="gramEnd"/>
      <w:r w:rsidRPr="00997D39">
        <w:t>.</w:t>
      </w:r>
      <w:proofErr w:type="gramStart"/>
      <w:r w:rsidRPr="00997D39">
        <w:t>pl</w:t>
      </w:r>
      <w:proofErr w:type="gramEnd"/>
      <w:r w:rsidRPr="00997D39">
        <w:t>.edu</w:t>
      </w:r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muzykotekaszkolna</w:t>
      </w:r>
      <w:proofErr w:type="gramEnd"/>
      <w:r w:rsidRPr="00997D39">
        <w:t>.</w:t>
      </w:r>
      <w:proofErr w:type="gramStart"/>
      <w:r w:rsidRPr="00997D39">
        <w:t>pl</w:t>
      </w:r>
      <w:proofErr w:type="gramEnd"/>
    </w:p>
    <w:p w:rsidR="00F5246D" w:rsidRPr="00997D39" w:rsidRDefault="00F5246D" w:rsidP="00997D39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360" w:lineRule="auto"/>
      </w:pPr>
      <w:proofErr w:type="gramStart"/>
      <w:r w:rsidRPr="00997D39">
        <w:t>www</w:t>
      </w:r>
      <w:proofErr w:type="gramEnd"/>
      <w:r w:rsidRPr="00997D39">
        <w:t>.</w:t>
      </w:r>
      <w:proofErr w:type="gramStart"/>
      <w:r w:rsidRPr="00997D39">
        <w:t>polona</w:t>
      </w:r>
      <w:proofErr w:type="gramEnd"/>
      <w:r w:rsidRPr="00997D39">
        <w:t>.</w:t>
      </w:r>
      <w:proofErr w:type="gramStart"/>
      <w:r w:rsidRPr="00997D39">
        <w:t>pl</w:t>
      </w:r>
      <w:proofErr w:type="gramEnd"/>
    </w:p>
    <w:p w:rsidR="00F5246D" w:rsidRPr="00997D39" w:rsidRDefault="00F5246D" w:rsidP="00997D39">
      <w:pPr>
        <w:shd w:val="clear" w:color="auto" w:fill="FFFFFF" w:themeFill="background1"/>
        <w:ind w:left="360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ind w:left="360"/>
        <w:rPr>
          <w:b/>
        </w:rPr>
      </w:pPr>
      <w:r w:rsidRPr="00997D39">
        <w:rPr>
          <w:b/>
        </w:rPr>
        <w:t>Zasoby edukacyjne do nauki języków obcych:</w:t>
      </w:r>
    </w:p>
    <w:p w:rsidR="00F5246D" w:rsidRPr="00997D39" w:rsidRDefault="00F5246D" w:rsidP="00997D39">
      <w:pPr>
        <w:shd w:val="clear" w:color="auto" w:fill="FFFFFF" w:themeFill="background1"/>
        <w:ind w:left="36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4553"/>
      </w:tblGrid>
      <w:tr w:rsidR="00F5246D" w:rsidRPr="00997D39" w:rsidTr="00664EE5">
        <w:tc>
          <w:tcPr>
            <w:tcW w:w="4537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Akapitzlist"/>
              <w:shd w:val="clear" w:color="auto" w:fill="FFFFFF" w:themeFill="background1"/>
              <w:spacing w:before="120" w:after="120" w:line="360" w:lineRule="auto"/>
              <w:ind w:hanging="686"/>
              <w:contextualSpacing w:val="0"/>
              <w:rPr>
                <w:b/>
              </w:rPr>
            </w:pPr>
            <w:proofErr w:type="gramStart"/>
            <w:r w:rsidRPr="00997D39">
              <w:rPr>
                <w:b/>
              </w:rPr>
              <w:t>www</w:t>
            </w:r>
            <w:proofErr w:type="gramEnd"/>
            <w:r w:rsidRPr="00997D39">
              <w:rPr>
                <w:b/>
              </w:rPr>
              <w:t>.</w:t>
            </w:r>
            <w:proofErr w:type="gramStart"/>
            <w:r w:rsidRPr="00997D39">
              <w:rPr>
                <w:b/>
              </w:rPr>
              <w:t>epodreczniki</w:t>
            </w:r>
            <w:proofErr w:type="gramEnd"/>
            <w:r w:rsidRPr="00997D39">
              <w:rPr>
                <w:b/>
              </w:rPr>
              <w:t>.</w:t>
            </w:r>
            <w:proofErr w:type="gramStart"/>
            <w:r w:rsidRPr="00997D39">
              <w:rPr>
                <w:b/>
              </w:rPr>
              <w:t>pl</w:t>
            </w:r>
            <w:proofErr w:type="gramEnd"/>
          </w:p>
        </w:tc>
        <w:tc>
          <w:tcPr>
            <w:tcW w:w="4553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spacing w:before="120" w:after="120" w:line="240" w:lineRule="auto"/>
              <w:contextualSpacing w:val="0"/>
            </w:pPr>
            <w:proofErr w:type="gramStart"/>
            <w:r w:rsidRPr="00997D39">
              <w:t>tzw</w:t>
            </w:r>
            <w:proofErr w:type="gramEnd"/>
            <w:r w:rsidRPr="00997D39">
              <w:t xml:space="preserve">. abstrakty lekcji w języku angielskim do 10 przedmiotów tj.: języka polskiego, historii, wiedzy o społeczeństwie, biologii, przyrody, geografii, chemii, </w:t>
            </w:r>
            <w:r w:rsidRPr="00997D39">
              <w:lastRenderedPageBreak/>
              <w:t>fizyki, matematyki i informatyki</w:t>
            </w:r>
          </w:p>
          <w:p w:rsidR="00F5246D" w:rsidRPr="00997D39" w:rsidRDefault="00F5246D" w:rsidP="00997D39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spacing w:before="120" w:after="120" w:line="240" w:lineRule="auto"/>
              <w:contextualSpacing w:val="0"/>
            </w:pPr>
            <w:proofErr w:type="gramStart"/>
            <w:r w:rsidRPr="00997D39">
              <w:t>e-zasoby</w:t>
            </w:r>
            <w:proofErr w:type="gramEnd"/>
            <w:r w:rsidRPr="00997D39">
              <w:t xml:space="preserve"> z zakresu języka obcego ukierunkowanego zawodowo przypisane do branż kształcenia</w:t>
            </w:r>
          </w:p>
        </w:tc>
      </w:tr>
      <w:tr w:rsidR="00F5246D" w:rsidRPr="00997D39" w:rsidTr="00664EE5">
        <w:tc>
          <w:tcPr>
            <w:tcW w:w="4537" w:type="dxa"/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  <w:spacing w:before="120" w:after="120"/>
              <w:jc w:val="left"/>
              <w:rPr>
                <w:b/>
              </w:rPr>
            </w:pPr>
            <w:r w:rsidRPr="00997D39">
              <w:rPr>
                <w:b/>
              </w:rPr>
              <w:lastRenderedPageBreak/>
              <w:t>www.gov.pl/web/zdalnelekcje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spacing w:before="120" w:after="120" w:line="240" w:lineRule="auto"/>
              <w:contextualSpacing w:val="0"/>
            </w:pPr>
            <w:proofErr w:type="gramStart"/>
            <w:r w:rsidRPr="00997D39">
              <w:rPr>
                <w:lang w:eastAsia="pl-PL"/>
              </w:rPr>
              <w:t>materiały</w:t>
            </w:r>
            <w:proofErr w:type="gramEnd"/>
            <w:r w:rsidRPr="00997D39">
              <w:rPr>
                <w:lang w:eastAsia="pl-PL"/>
              </w:rPr>
              <w:t xml:space="preserve"> do nauczania języka angielskiego i niemieckiego w szkole podstawowej i szkołach ponadpodstawowych</w:t>
            </w:r>
          </w:p>
        </w:tc>
      </w:tr>
      <w:tr w:rsidR="00F5246D" w:rsidRPr="00997D39" w:rsidTr="00664EE5">
        <w:tc>
          <w:tcPr>
            <w:tcW w:w="4537" w:type="dxa"/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  <w:spacing w:before="120" w:after="120"/>
              <w:jc w:val="left"/>
              <w:rPr>
                <w:b/>
              </w:rPr>
            </w:pPr>
            <w:r w:rsidRPr="00997D39">
              <w:rPr>
                <w:b/>
              </w:rPr>
              <w:t>www.ore.edu.pl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5246D" w:rsidRPr="00997D39" w:rsidRDefault="00CA7EBB" w:rsidP="00997D39">
            <w:pPr>
              <w:pStyle w:val="Wypunktowaniekwadratami"/>
              <w:numPr>
                <w:ilvl w:val="0"/>
                <w:numId w:val="30"/>
              </w:numPr>
              <w:shd w:val="clear" w:color="auto" w:fill="FFFFFF" w:themeFill="background1"/>
              <w:spacing w:after="120"/>
              <w:contextualSpacing w:val="0"/>
              <w:rPr>
                <w:rStyle w:val="Hipercze"/>
                <w:rFonts w:ascii="Calibri" w:hAnsi="Calibri"/>
                <w:b w:val="0"/>
                <w:bCs/>
                <w:color w:val="000000"/>
                <w:spacing w:val="-15"/>
              </w:rPr>
            </w:pPr>
            <w:r w:rsidRPr="00997D39">
              <w:rPr>
                <w:rFonts w:ascii="Calibri" w:hAnsi="Calibri"/>
                <w:color w:val="000000"/>
              </w:rPr>
              <w:fldChar w:fldCharType="begin"/>
            </w:r>
            <w:r w:rsidR="00F5246D" w:rsidRPr="00997D39">
              <w:rPr>
                <w:rFonts w:ascii="Calibri" w:hAnsi="Calibri"/>
                <w:color w:val="000000"/>
              </w:rPr>
              <w:instrText>HYPERLINK "https://www.ore.edu.pl/2015/04/jezyki-obce-2/"</w:instrText>
            </w:r>
            <w:r w:rsidRPr="00997D39">
              <w:rPr>
                <w:rFonts w:ascii="Calibri" w:hAnsi="Calibri"/>
                <w:color w:val="000000"/>
              </w:rPr>
              <w:fldChar w:fldCharType="separate"/>
            </w:r>
            <w:r w:rsidR="00F5246D" w:rsidRPr="00997D39">
              <w:rPr>
                <w:rStyle w:val="Hipercze"/>
                <w:rFonts w:ascii="Calibri" w:hAnsi="Calibri"/>
                <w:b w:val="0"/>
                <w:color w:val="000000"/>
                <w:spacing w:val="-15"/>
              </w:rPr>
              <w:t xml:space="preserve">Języki obce – Dla uczniów </w:t>
            </w:r>
          </w:p>
          <w:p w:rsidR="00F5246D" w:rsidRPr="00997D39" w:rsidRDefault="00CA7EBB" w:rsidP="00997D39">
            <w:pPr>
              <w:pStyle w:val="Wypunktowaniekwadratami"/>
              <w:numPr>
                <w:ilvl w:val="0"/>
                <w:numId w:val="30"/>
              </w:numPr>
              <w:shd w:val="clear" w:color="auto" w:fill="FFFFFF" w:themeFill="background1"/>
              <w:spacing w:after="120" w:line="240" w:lineRule="auto"/>
              <w:contextualSpacing w:val="0"/>
              <w:rPr>
                <w:rStyle w:val="Hipercze"/>
                <w:rFonts w:ascii="Calibri" w:hAnsi="Calibri"/>
                <w:b w:val="0"/>
                <w:bCs/>
                <w:color w:val="000000"/>
                <w:spacing w:val="-15"/>
              </w:rPr>
            </w:pPr>
            <w:r w:rsidRPr="00997D39">
              <w:rPr>
                <w:rFonts w:ascii="Calibri" w:hAnsi="Calibri"/>
                <w:color w:val="000000"/>
              </w:rPr>
              <w:fldChar w:fldCharType="end"/>
            </w:r>
            <w:r w:rsidRPr="00CA7EBB">
              <w:rPr>
                <w:rFonts w:ascii="Calibri" w:hAnsi="Calibri"/>
                <w:color w:val="000000"/>
              </w:rPr>
              <w:fldChar w:fldCharType="begin"/>
            </w:r>
            <w:r w:rsidR="00F5246D" w:rsidRPr="00997D39">
              <w:rPr>
                <w:rFonts w:ascii="Calibri" w:hAnsi="Calibri"/>
                <w:color w:val="000000"/>
              </w:rPr>
              <w:instrText xml:space="preserve"> HYPERLINK "https://www.ore.edu.pl/2015/03/przydatne-linki-8/" </w:instrText>
            </w:r>
            <w:r w:rsidRPr="00CA7EBB">
              <w:rPr>
                <w:rFonts w:ascii="Calibri" w:hAnsi="Calibri"/>
                <w:color w:val="000000"/>
              </w:rPr>
              <w:fldChar w:fldCharType="separate"/>
            </w:r>
            <w:r w:rsidR="00F5246D" w:rsidRPr="00997D39">
              <w:rPr>
                <w:rStyle w:val="Hipercze"/>
                <w:rFonts w:ascii="Calibri" w:hAnsi="Calibri"/>
                <w:b w:val="0"/>
                <w:color w:val="000000"/>
                <w:spacing w:val="-15"/>
              </w:rPr>
              <w:t>Przydatne linki – Języki obce</w:t>
            </w:r>
          </w:p>
          <w:p w:rsidR="00F5246D" w:rsidRPr="00997D39" w:rsidRDefault="00CA7EBB" w:rsidP="00997D39">
            <w:pPr>
              <w:shd w:val="clear" w:color="auto" w:fill="FFFFFF" w:themeFill="background1"/>
              <w:spacing w:before="120" w:after="120"/>
              <w:jc w:val="left"/>
            </w:pPr>
            <w:r w:rsidRPr="00997D39">
              <w:rPr>
                <w:color w:val="000000"/>
              </w:rPr>
              <w:fldChar w:fldCharType="end"/>
            </w:r>
          </w:p>
        </w:tc>
      </w:tr>
      <w:tr w:rsidR="00F5246D" w:rsidRPr="00997D39" w:rsidTr="00664EE5">
        <w:tc>
          <w:tcPr>
            <w:tcW w:w="4537" w:type="dxa"/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  <w:spacing w:before="120" w:after="120"/>
              <w:jc w:val="left"/>
              <w:rPr>
                <w:b/>
              </w:rPr>
            </w:pPr>
            <w:r w:rsidRPr="00997D39">
              <w:rPr>
                <w:b/>
              </w:rPr>
              <w:t>www.cke.gov.pl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Akapitzlist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676"/>
                <w:tab w:val="left" w:pos="938"/>
              </w:tabs>
              <w:spacing w:before="120" w:after="120" w:line="240" w:lineRule="auto"/>
              <w:contextualSpacing w:val="0"/>
            </w:pPr>
            <w:proofErr w:type="gramStart"/>
            <w:r w:rsidRPr="00997D39">
              <w:t>materiały</w:t>
            </w:r>
            <w:proofErr w:type="gramEnd"/>
            <w:r w:rsidRPr="00997D39">
              <w:t xml:space="preserve"> do egzaminów z języków obcych nowożytnych</w:t>
            </w:r>
          </w:p>
        </w:tc>
      </w:tr>
      <w:tr w:rsidR="00F5246D" w:rsidRPr="00997D39" w:rsidTr="00664EE5">
        <w:tc>
          <w:tcPr>
            <w:tcW w:w="4537" w:type="dxa"/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  <w:spacing w:before="120" w:after="120"/>
              <w:jc w:val="left"/>
              <w:rPr>
                <w:b/>
              </w:rPr>
            </w:pPr>
            <w:r w:rsidRPr="00997D39">
              <w:rPr>
                <w:b/>
              </w:rPr>
              <w:t>etwinning.pl/zdalna-edukacja-z-etwinning/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spacing w:before="120" w:after="120" w:line="240" w:lineRule="auto"/>
              <w:contextualSpacing w:val="0"/>
            </w:pPr>
            <w:proofErr w:type="gramStart"/>
            <w:r w:rsidRPr="00997D39">
              <w:t>materiały</w:t>
            </w:r>
            <w:proofErr w:type="gramEnd"/>
            <w:r w:rsidRPr="00997D39">
              <w:t xml:space="preserve"> do nauki j. angielskiego</w:t>
            </w:r>
          </w:p>
        </w:tc>
      </w:tr>
      <w:tr w:rsidR="00F5246D" w:rsidRPr="00997D39" w:rsidTr="00664EE5">
        <w:tc>
          <w:tcPr>
            <w:tcW w:w="4537" w:type="dxa"/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  <w:tabs>
                <w:tab w:val="left" w:pos="1084"/>
              </w:tabs>
              <w:spacing w:before="120" w:after="120"/>
              <w:jc w:val="left"/>
              <w:rPr>
                <w:b/>
              </w:rPr>
            </w:pPr>
            <w:r w:rsidRPr="00997D39">
              <w:rPr>
                <w:b/>
              </w:rPr>
              <w:t>www.pik.org.pl/komunikaty/797/razem-dla-zdalnej-edukacji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spacing w:before="120" w:after="120" w:line="240" w:lineRule="auto"/>
              <w:contextualSpacing w:val="0"/>
            </w:pPr>
            <w:proofErr w:type="gramStart"/>
            <w:r w:rsidRPr="00997D39">
              <w:t>materiały</w:t>
            </w:r>
            <w:proofErr w:type="gramEnd"/>
            <w:r w:rsidRPr="00997D39">
              <w:t xml:space="preserve"> i narzędzia do języków obcych nowożytnych udostępnione przez wydawców edukacyjnych zrzeszonych w Polskiej Izbie Książki</w:t>
            </w:r>
          </w:p>
        </w:tc>
      </w:tr>
    </w:tbl>
    <w:p w:rsidR="00F5246D" w:rsidRPr="00997D39" w:rsidRDefault="00F5246D" w:rsidP="00997D39">
      <w:pPr>
        <w:shd w:val="clear" w:color="auto" w:fill="FFFFFF" w:themeFill="background1"/>
        <w:ind w:left="360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ind w:left="360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ind w:left="360"/>
        <w:rPr>
          <w:b/>
        </w:rPr>
      </w:pP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  <w:r w:rsidRPr="00997D39">
        <w:rPr>
          <w:b/>
        </w:rPr>
        <w:t>Pozostałe źródła edukacyjne</w:t>
      </w:r>
    </w:p>
    <w:p w:rsidR="00F5246D" w:rsidRPr="00997D39" w:rsidRDefault="00F5246D" w:rsidP="00997D39">
      <w:pPr>
        <w:shd w:val="clear" w:color="auto" w:fill="FFFFFF" w:themeFill="background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8"/>
        <w:gridCol w:w="4528"/>
      </w:tblGrid>
      <w:tr w:rsidR="00F5246D" w:rsidRPr="00997D39" w:rsidTr="00664EE5">
        <w:tc>
          <w:tcPr>
            <w:tcW w:w="4528" w:type="dxa"/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997D39">
              <w:rPr>
                <w:b/>
              </w:rPr>
              <w:t>Telewizja Polska</w:t>
            </w:r>
          </w:p>
        </w:tc>
        <w:tc>
          <w:tcPr>
            <w:tcW w:w="4528" w:type="dxa"/>
            <w:shd w:val="clear" w:color="auto" w:fill="auto"/>
          </w:tcPr>
          <w:p w:rsidR="00F5246D" w:rsidRPr="00997D39" w:rsidRDefault="00F5246D" w:rsidP="00997D39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spacing w:before="120" w:after="120" w:line="240" w:lineRule="auto"/>
              <w:contextualSpacing w:val="0"/>
            </w:pPr>
            <w:proofErr w:type="gramStart"/>
            <w:r w:rsidRPr="00997D39">
              <w:t>pasmo</w:t>
            </w:r>
            <w:proofErr w:type="gramEnd"/>
            <w:r w:rsidRPr="00997D39">
              <w:t xml:space="preserve"> edukacyjne w TVP dla dzieci w wieku przedszkolnym i najmłodszych uczniów szkół podstawowych (specjalne pasmo przeznaczone dla tej grupy wiekowej dzieci będzie emitowane od poniedziałku do piątku w godzinach 8:30-10:00)</w:t>
            </w:r>
          </w:p>
          <w:p w:rsidR="00F5246D" w:rsidRPr="00997D39" w:rsidRDefault="00F5246D" w:rsidP="00997D39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spacing w:before="120" w:after="120" w:line="240" w:lineRule="auto"/>
              <w:contextualSpacing w:val="0"/>
            </w:pPr>
            <w:proofErr w:type="gramStart"/>
            <w:r w:rsidRPr="00997D39">
              <w:t>vod</w:t>
            </w:r>
            <w:proofErr w:type="gramEnd"/>
            <w:r w:rsidRPr="00997D39">
              <w:t>.</w:t>
            </w:r>
            <w:proofErr w:type="gramStart"/>
            <w:r w:rsidRPr="00997D39">
              <w:t>tvp</w:t>
            </w:r>
            <w:proofErr w:type="gramEnd"/>
            <w:r w:rsidRPr="00997D39">
              <w:t>.</w:t>
            </w:r>
            <w:proofErr w:type="gramStart"/>
            <w:r w:rsidRPr="00997D39">
              <w:t>pl</w:t>
            </w:r>
            <w:proofErr w:type="gramEnd"/>
            <w:r w:rsidRPr="00997D39">
              <w:t xml:space="preserve"> (link: eszkola.</w:t>
            </w:r>
            <w:proofErr w:type="gramStart"/>
            <w:r w:rsidRPr="00997D39">
              <w:t>tvp</w:t>
            </w:r>
            <w:proofErr w:type="gramEnd"/>
            <w:r w:rsidRPr="00997D39">
              <w:t>.</w:t>
            </w:r>
            <w:proofErr w:type="gramStart"/>
            <w:r w:rsidRPr="00997D39">
              <w:t>pl</w:t>
            </w:r>
            <w:proofErr w:type="gramEnd"/>
            <w:r w:rsidRPr="00997D39">
              <w:t xml:space="preserve">), wirtualny, bezpłatny kanał TVP dla dzieci i młodzieży dostępny w godzinach 9.00-13.00 </w:t>
            </w:r>
            <w:proofErr w:type="gramStart"/>
            <w:r w:rsidRPr="00997D39">
              <w:t>w</w:t>
            </w:r>
            <w:proofErr w:type="gramEnd"/>
            <w:r w:rsidRPr="00997D39">
              <w:t xml:space="preserve"> sekcji na żywo</w:t>
            </w:r>
          </w:p>
          <w:p w:rsidR="00F5246D" w:rsidRPr="00997D39" w:rsidRDefault="00F5246D" w:rsidP="00997D39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spacing w:before="120" w:after="120" w:line="240" w:lineRule="auto"/>
              <w:contextualSpacing w:val="0"/>
            </w:pPr>
            <w:proofErr w:type="gramStart"/>
            <w:r w:rsidRPr="00997D39">
              <w:t>pasma</w:t>
            </w:r>
            <w:proofErr w:type="gramEnd"/>
            <w:r w:rsidRPr="00997D39">
              <w:t xml:space="preserve"> edukacyjne dla dzieci i młodzieży na stronach TVP, TVP ABC oraz TVP</w:t>
            </w:r>
          </w:p>
        </w:tc>
      </w:tr>
      <w:tr w:rsidR="00F5246D" w:rsidRPr="00997D39" w:rsidTr="00664EE5">
        <w:tc>
          <w:tcPr>
            <w:tcW w:w="4528" w:type="dxa"/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997D39">
              <w:rPr>
                <w:b/>
              </w:rPr>
              <w:t>Polskie Radio</w:t>
            </w:r>
          </w:p>
        </w:tc>
        <w:tc>
          <w:tcPr>
            <w:tcW w:w="4528" w:type="dxa"/>
            <w:shd w:val="clear" w:color="auto" w:fill="auto"/>
          </w:tcPr>
          <w:p w:rsidR="00F5246D" w:rsidRPr="00997D39" w:rsidRDefault="00F5246D" w:rsidP="00997D39">
            <w:pPr>
              <w:pStyle w:val="Wypunktowaniekwadratami"/>
              <w:numPr>
                <w:ilvl w:val="0"/>
                <w:numId w:val="32"/>
              </w:numPr>
              <w:shd w:val="clear" w:color="auto" w:fill="FFFFFF" w:themeFill="background1"/>
              <w:spacing w:after="120" w:line="240" w:lineRule="auto"/>
              <w:contextualSpacing w:val="0"/>
              <w:rPr>
                <w:rFonts w:ascii="Calibri" w:hAnsi="Calibri"/>
                <w:shd w:val="clear" w:color="auto" w:fill="FFFFFF"/>
              </w:rPr>
            </w:pPr>
            <w:r w:rsidRPr="00997D39">
              <w:rPr>
                <w:rFonts w:ascii="Calibri" w:hAnsi="Calibri"/>
                <w:shd w:val="clear" w:color="auto" w:fill="FFFFFF"/>
              </w:rPr>
              <w:t xml:space="preserve">Polskie Radio Dzieciom t- od 7.00 </w:t>
            </w:r>
            <w:proofErr w:type="gramStart"/>
            <w:r w:rsidRPr="00997D39">
              <w:rPr>
                <w:rFonts w:ascii="Calibri" w:hAnsi="Calibri"/>
                <w:shd w:val="clear" w:color="auto" w:fill="FFFFFF"/>
              </w:rPr>
              <w:t>prezentowane</w:t>
            </w:r>
            <w:proofErr w:type="gramEnd"/>
            <w:r w:rsidRPr="00997D39">
              <w:rPr>
                <w:rFonts w:ascii="Calibri" w:hAnsi="Calibri"/>
                <w:shd w:val="clear" w:color="auto" w:fill="FFFFFF"/>
              </w:rPr>
              <w:t xml:space="preserve"> jest pasmo dla dzieci, a od 21.00 </w:t>
            </w:r>
            <w:proofErr w:type="gramStart"/>
            <w:r w:rsidRPr="00997D39">
              <w:rPr>
                <w:rFonts w:ascii="Calibri" w:hAnsi="Calibri"/>
                <w:shd w:val="clear" w:color="auto" w:fill="FFFFFF"/>
              </w:rPr>
              <w:t>dla</w:t>
            </w:r>
            <w:proofErr w:type="gramEnd"/>
            <w:r w:rsidRPr="00997D39">
              <w:rPr>
                <w:rFonts w:ascii="Calibri" w:hAnsi="Calibri"/>
                <w:shd w:val="clear" w:color="auto" w:fill="FFFFFF"/>
              </w:rPr>
              <w:t xml:space="preserve"> dorosłych</w:t>
            </w:r>
          </w:p>
          <w:p w:rsidR="00F5246D" w:rsidRPr="00997D39" w:rsidRDefault="00F5246D" w:rsidP="00997D39">
            <w:pPr>
              <w:pStyle w:val="Wypunktowaniekwadratami"/>
              <w:numPr>
                <w:ilvl w:val="0"/>
                <w:numId w:val="32"/>
              </w:numPr>
              <w:shd w:val="clear" w:color="auto" w:fill="FFFFFF" w:themeFill="background1"/>
              <w:spacing w:after="120" w:line="240" w:lineRule="auto"/>
              <w:contextualSpacing w:val="0"/>
              <w:rPr>
                <w:rFonts w:ascii="Calibri" w:hAnsi="Calibri"/>
                <w:b/>
              </w:rPr>
            </w:pPr>
            <w:proofErr w:type="gramStart"/>
            <w:r w:rsidRPr="00997D39">
              <w:rPr>
                <w:rFonts w:ascii="Calibri" w:hAnsi="Calibri"/>
                <w:shd w:val="clear" w:color="auto" w:fill="FFFFFF"/>
              </w:rPr>
              <w:t>w</w:t>
            </w:r>
            <w:proofErr w:type="gramEnd"/>
            <w:r w:rsidRPr="00997D39">
              <w:rPr>
                <w:rFonts w:ascii="Calibri" w:hAnsi="Calibri"/>
                <w:shd w:val="clear" w:color="auto" w:fill="FFFFFF"/>
              </w:rPr>
              <w:t xml:space="preserve"> ramówce stacji znajdują się audycje edukacyjne, naukowe i </w:t>
            </w:r>
            <w:r w:rsidRPr="00997D39">
              <w:rPr>
                <w:rFonts w:ascii="Calibri" w:hAnsi="Calibri"/>
                <w:shd w:val="clear" w:color="auto" w:fill="FFFFFF"/>
              </w:rPr>
              <w:lastRenderedPageBreak/>
              <w:t>rozrywkowe rozwijające wyobraźnię i budujące kreatywność dzieci. Pasmo wieczorne, kierowane do osób dorosłych, to kompendium wiedzy w zakresie wychowania, rozwoju, kultury i sztuki</w:t>
            </w:r>
          </w:p>
        </w:tc>
      </w:tr>
      <w:tr w:rsidR="00F5246D" w:rsidRPr="00997D39" w:rsidTr="00664EE5">
        <w:tc>
          <w:tcPr>
            <w:tcW w:w="4528" w:type="dxa"/>
            <w:shd w:val="clear" w:color="auto" w:fill="auto"/>
          </w:tcPr>
          <w:p w:rsidR="00F5246D" w:rsidRPr="00997D39" w:rsidRDefault="00F5246D" w:rsidP="00997D39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997D39">
              <w:rPr>
                <w:b/>
              </w:rPr>
              <w:lastRenderedPageBreak/>
              <w:t>IPN – portale edukacyjne (Przystanek historia)</w:t>
            </w:r>
          </w:p>
        </w:tc>
        <w:tc>
          <w:tcPr>
            <w:tcW w:w="4528" w:type="dxa"/>
            <w:shd w:val="clear" w:color="auto" w:fill="auto"/>
          </w:tcPr>
          <w:p w:rsidR="00F5246D" w:rsidRPr="00997D39" w:rsidRDefault="00F5246D" w:rsidP="00997D39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spacing w:before="120" w:after="120" w:line="240" w:lineRule="auto"/>
              <w:contextualSpacing w:val="0"/>
            </w:pPr>
            <w:proofErr w:type="gramStart"/>
            <w:r w:rsidRPr="00997D39">
              <w:t>kilkaset</w:t>
            </w:r>
            <w:proofErr w:type="gramEnd"/>
            <w:r w:rsidRPr="00997D39">
              <w:t xml:space="preserve"> bezpłatnych artykułów popularnonaukowych poświęconych historii Polski XX wieku, a także materiały multimedialne</w:t>
            </w:r>
          </w:p>
        </w:tc>
      </w:tr>
    </w:tbl>
    <w:p w:rsidR="00F5246D" w:rsidRPr="00997D39" w:rsidRDefault="00F5246D" w:rsidP="00997D39">
      <w:pPr>
        <w:shd w:val="clear" w:color="auto" w:fill="FFFFFF" w:themeFill="background1"/>
        <w:spacing w:before="120" w:after="120" w:line="276" w:lineRule="auto"/>
        <w:jc w:val="both"/>
        <w:rPr>
          <w:b/>
          <w:color w:val="000000"/>
          <w:sz w:val="24"/>
          <w:szCs w:val="24"/>
        </w:rPr>
      </w:pPr>
    </w:p>
    <w:p w:rsidR="00F5246D" w:rsidRPr="00997D39" w:rsidRDefault="00F5246D" w:rsidP="00997D39">
      <w:pPr>
        <w:numPr>
          <w:ilvl w:val="3"/>
          <w:numId w:val="8"/>
        </w:numPr>
        <w:shd w:val="clear" w:color="auto" w:fill="FFFFFF" w:themeFill="background1"/>
        <w:spacing w:before="120" w:after="120" w:line="276" w:lineRule="auto"/>
        <w:ind w:left="567" w:hanging="567"/>
        <w:jc w:val="both"/>
        <w:rPr>
          <w:b/>
          <w:color w:val="000000"/>
          <w:sz w:val="24"/>
          <w:szCs w:val="24"/>
        </w:rPr>
      </w:pPr>
      <w:r w:rsidRPr="00997D39">
        <w:rPr>
          <w:b/>
          <w:color w:val="000000"/>
          <w:sz w:val="24"/>
          <w:szCs w:val="24"/>
        </w:rPr>
        <w:t>Propozycje ECRK</w:t>
      </w:r>
    </w:p>
    <w:p w:rsidR="00F5246D" w:rsidRPr="00997D39" w:rsidRDefault="00F5246D" w:rsidP="00997D39">
      <w:pPr>
        <w:shd w:val="clear" w:color="auto" w:fill="FFFFFF" w:themeFill="background1"/>
        <w:spacing w:before="120" w:after="120" w:line="276" w:lineRule="auto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0"/>
        <w:gridCol w:w="3558"/>
      </w:tblGrid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r w:rsidRPr="00997D39">
              <w:rPr>
                <w:rFonts w:cs="Calibri"/>
                <w:color w:val="000000"/>
              </w:rPr>
              <w:t xml:space="preserve">www.zamiastkserowki.edu.pl 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F5246D" w:rsidRPr="00997D39" w:rsidRDefault="00F5246D" w:rsidP="00997D39">
            <w:pPr>
              <w:numPr>
                <w:ilvl w:val="0"/>
                <w:numId w:val="35"/>
              </w:num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r w:rsidRPr="00997D39">
              <w:rPr>
                <w:rFonts w:cs="Calibri"/>
                <w:color w:val="000000"/>
              </w:rPr>
              <w:t>zasoby do edukacji wczesnoszkolnej i języka polskiego</w:t>
            </w:r>
          </w:p>
        </w:tc>
      </w:tr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r w:rsidRPr="00997D39">
              <w:rPr>
                <w:rFonts w:cs="Calibri"/>
                <w:color w:val="000000"/>
              </w:rPr>
              <w:t>dyktanda.online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F5246D" w:rsidRPr="00997D39" w:rsidRDefault="00F5246D" w:rsidP="00997D39">
            <w:pPr>
              <w:numPr>
                <w:ilvl w:val="0"/>
                <w:numId w:val="35"/>
              </w:num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r w:rsidRPr="00997D39">
              <w:rPr>
                <w:rFonts w:cs="Calibri"/>
                <w:color w:val="000000"/>
              </w:rPr>
              <w:t>ćwiczenie ortografii</w:t>
            </w:r>
          </w:p>
        </w:tc>
      </w:tr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F5246D" w:rsidP="00997D39">
            <w:p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r w:rsidRPr="00997D39">
              <w:rPr>
                <w:rFonts w:cs="Calibri"/>
                <w:color w:val="000000"/>
              </w:rPr>
              <w:t>www.dzwonek.pl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F5246D" w:rsidRPr="00997D39" w:rsidRDefault="00F5246D" w:rsidP="00997D39">
            <w:pPr>
              <w:numPr>
                <w:ilvl w:val="0"/>
                <w:numId w:val="35"/>
              </w:num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r w:rsidRPr="00997D39">
              <w:rPr>
                <w:rFonts w:cs="Calibri"/>
                <w:color w:val="000000"/>
              </w:rPr>
              <w:t>materiały i funkcjonalności do interaktywnych lekcji</w:t>
            </w:r>
          </w:p>
        </w:tc>
      </w:tr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CA7EBB" w:rsidP="00997D39">
            <w:p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hyperlink r:id="rId10" w:history="1">
              <w:r w:rsidR="00F5246D" w:rsidRPr="00997D39">
                <w:rPr>
                  <w:rStyle w:val="Hipercze"/>
                  <w:rFonts w:cs="Calibri"/>
                  <w:b w:val="0"/>
                  <w:color w:val="000000"/>
                </w:rPr>
                <w:t>pistacja.tv</w:t>
              </w:r>
            </w:hyperlink>
          </w:p>
        </w:tc>
        <w:tc>
          <w:tcPr>
            <w:tcW w:w="2952" w:type="dxa"/>
            <w:shd w:val="clear" w:color="auto" w:fill="auto"/>
            <w:vAlign w:val="center"/>
          </w:tcPr>
          <w:p w:rsidR="00F5246D" w:rsidRPr="00997D39" w:rsidRDefault="00F5246D" w:rsidP="00997D39">
            <w:pPr>
              <w:numPr>
                <w:ilvl w:val="0"/>
                <w:numId w:val="35"/>
              </w:num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r w:rsidRPr="00997D39">
              <w:rPr>
                <w:rFonts w:cs="Calibri"/>
                <w:color w:val="000000"/>
              </w:rPr>
              <w:t>bezpłatne lekcje matemtyki</w:t>
            </w:r>
          </w:p>
        </w:tc>
      </w:tr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CA7EBB" w:rsidP="00997D39">
            <w:p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hyperlink r:id="rId11" w:history="1">
              <w:r w:rsidR="00F5246D" w:rsidRPr="00997D39">
                <w:rPr>
                  <w:rStyle w:val="Hipercze"/>
                  <w:rFonts w:cs="Calibri"/>
                  <w:b w:val="0"/>
                  <w:color w:val="000000"/>
                </w:rPr>
                <w:t>www.matmagwiazdy.pl</w:t>
              </w:r>
            </w:hyperlink>
          </w:p>
        </w:tc>
        <w:tc>
          <w:tcPr>
            <w:tcW w:w="2952" w:type="dxa"/>
            <w:shd w:val="clear" w:color="auto" w:fill="auto"/>
            <w:vAlign w:val="center"/>
          </w:tcPr>
          <w:p w:rsidR="00F5246D" w:rsidRPr="00997D39" w:rsidRDefault="00F5246D" w:rsidP="00997D39">
            <w:pPr>
              <w:numPr>
                <w:ilvl w:val="0"/>
                <w:numId w:val="35"/>
              </w:num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r w:rsidRPr="00997D39">
              <w:rPr>
                <w:rFonts w:cs="Calibri"/>
                <w:color w:val="000000"/>
              </w:rPr>
              <w:t>bezpłatne lekcja matemtyki</w:t>
            </w:r>
          </w:p>
        </w:tc>
      </w:tr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CA7EBB" w:rsidP="00997D39">
            <w:p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hyperlink r:id="rId12" w:history="1">
              <w:r w:rsidR="00F5246D" w:rsidRPr="00997D39">
                <w:rPr>
                  <w:rStyle w:val="Hipercze"/>
                  <w:rFonts w:cs="Calibri"/>
                  <w:b w:val="0"/>
                  <w:color w:val="000000"/>
                </w:rPr>
                <w:t>adamedsmartup.pl/baza-wiedzy/</w:t>
              </w:r>
            </w:hyperlink>
            <w:r w:rsidR="00F5246D" w:rsidRPr="00997D39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2952" w:type="dxa"/>
            <w:shd w:val="clear" w:color="auto" w:fill="auto"/>
            <w:vAlign w:val="bottom"/>
          </w:tcPr>
          <w:p w:rsidR="00F5246D" w:rsidRPr="00997D39" w:rsidRDefault="00F5246D" w:rsidP="00997D39">
            <w:pPr>
              <w:pStyle w:val="NormalnyWeb"/>
              <w:numPr>
                <w:ilvl w:val="0"/>
                <w:numId w:val="35"/>
              </w:numPr>
              <w:shd w:val="clear" w:color="auto" w:fill="FFFFFF" w:themeFill="background1"/>
              <w:spacing w:line="276" w:lineRule="auto"/>
              <w:ind w:left="714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zasoby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chemii, biologii i fizyki</w:t>
            </w:r>
          </w:p>
        </w:tc>
      </w:tr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CA7EBB" w:rsidP="00997D39">
            <w:p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hyperlink r:id="rId13" w:history="1">
              <w:r w:rsidR="00F5246D" w:rsidRPr="00997D39">
                <w:rPr>
                  <w:rStyle w:val="Hipercze"/>
                  <w:rFonts w:cs="Calibri"/>
                  <w:b w:val="0"/>
                  <w:color w:val="000000"/>
                </w:rPr>
                <w:t>https://www.youtube.com/channel/UCfYPjDbhT01HYwvCIC29tVg</w:t>
              </w:r>
            </w:hyperlink>
          </w:p>
        </w:tc>
        <w:tc>
          <w:tcPr>
            <w:tcW w:w="2952" w:type="dxa"/>
            <w:shd w:val="clear" w:color="auto" w:fill="auto"/>
            <w:vAlign w:val="center"/>
          </w:tcPr>
          <w:p w:rsidR="00F5246D" w:rsidRPr="00997D39" w:rsidRDefault="00F5246D" w:rsidP="00997D39">
            <w:pPr>
              <w:numPr>
                <w:ilvl w:val="0"/>
                <w:numId w:val="35"/>
              </w:numPr>
              <w:shd w:val="clear" w:color="auto" w:fill="FFFFFF" w:themeFill="background1"/>
              <w:spacing w:before="120" w:after="120" w:line="276" w:lineRule="auto"/>
              <w:jc w:val="left"/>
              <w:rPr>
                <w:rFonts w:cs="Calibri"/>
                <w:color w:val="000000"/>
              </w:rPr>
            </w:pPr>
            <w:r w:rsidRPr="00997D39">
              <w:rPr>
                <w:rFonts w:cs="Calibri"/>
                <w:color w:val="000000"/>
              </w:rPr>
              <w:t>lekcje chemii – filmy pana belfra – nauczyciela z internetów</w:t>
            </w:r>
          </w:p>
        </w:tc>
      </w:tr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NormalnyWeb"/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platforma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LearningApps</w:t>
            </w:r>
            <w:proofErr w:type="spell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hyperlink r:id="rId14" w:history="1">
              <w:r w:rsidRPr="00997D39">
                <w:rPr>
                  <w:rStyle w:val="Hipercze"/>
                  <w:rFonts w:ascii="Calibri" w:hAnsi="Calibri" w:cs="Calibri"/>
                  <w:b w:val="0"/>
                  <w:color w:val="000000"/>
                  <w:sz w:val="22"/>
                  <w:szCs w:val="22"/>
                </w:rPr>
                <w:t>learningapps.</w:t>
              </w:r>
              <w:proofErr w:type="gramStart"/>
              <w:r w:rsidRPr="00997D39">
                <w:rPr>
                  <w:rStyle w:val="Hipercze"/>
                  <w:rFonts w:ascii="Calibri" w:hAnsi="Calibri" w:cs="Calibri"/>
                  <w:b w:val="0"/>
                  <w:color w:val="000000"/>
                  <w:sz w:val="22"/>
                  <w:szCs w:val="22"/>
                </w:rPr>
                <w:t>org</w:t>
              </w:r>
            </w:hyperlink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NormalnyWeb"/>
              <w:numPr>
                <w:ilvl w:val="0"/>
                <w:numId w:val="35"/>
              </w:numPr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zadania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interaktywne – do samodzielnego stworzenia. </w:t>
            </w: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quizy</w:t>
            </w:r>
            <w:proofErr w:type="gramEnd"/>
          </w:p>
          <w:p w:rsidR="00F5246D" w:rsidRPr="00997D39" w:rsidRDefault="00F5246D" w:rsidP="00997D39">
            <w:pPr>
              <w:pStyle w:val="NormalnyWeb"/>
              <w:numPr>
                <w:ilvl w:val="1"/>
                <w:numId w:val="35"/>
              </w:numPr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gry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memory</w:t>
            </w:r>
            <w:proofErr w:type="spellEnd"/>
          </w:p>
          <w:p w:rsidR="00F5246D" w:rsidRPr="00997D39" w:rsidRDefault="00F5246D" w:rsidP="00997D39">
            <w:pPr>
              <w:pStyle w:val="NormalnyWeb"/>
              <w:numPr>
                <w:ilvl w:val="1"/>
                <w:numId w:val="35"/>
              </w:numPr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krzyżówki</w:t>
            </w:r>
            <w:proofErr w:type="gramEnd"/>
          </w:p>
          <w:p w:rsidR="00F5246D" w:rsidRPr="00997D39" w:rsidRDefault="00F5246D" w:rsidP="00997D39">
            <w:pPr>
              <w:pStyle w:val="NormalnyWeb"/>
              <w:numPr>
                <w:ilvl w:val="1"/>
                <w:numId w:val="35"/>
              </w:numPr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puzzle</w:t>
            </w:r>
            <w:proofErr w:type="gramEnd"/>
          </w:p>
          <w:p w:rsidR="00F5246D" w:rsidRPr="00997D39" w:rsidRDefault="00F5246D" w:rsidP="00997D39">
            <w:pPr>
              <w:pStyle w:val="NormalnyWeb"/>
              <w:numPr>
                <w:ilvl w:val="1"/>
                <w:numId w:val="35"/>
              </w:numPr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wykreślanki</w:t>
            </w:r>
            <w:proofErr w:type="spellEnd"/>
            <w:proofErr w:type="gramEnd"/>
          </w:p>
        </w:tc>
      </w:tr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NormalnyWeb"/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www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genial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ly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NormalnyWeb"/>
              <w:numPr>
                <w:ilvl w:val="0"/>
                <w:numId w:val="35"/>
              </w:numPr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tworzenie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udostępnianie uczniom interaktywnych </w:t>
            </w:r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materiałów </w:t>
            </w:r>
          </w:p>
        </w:tc>
      </w:tr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CA7EBB" w:rsidP="00997D39">
            <w:pPr>
              <w:pStyle w:val="NormalnyWeb"/>
              <w:shd w:val="clear" w:color="auto" w:fill="FFFFFF" w:themeFill="background1"/>
              <w:spacing w:line="276" w:lineRule="auto"/>
              <w:rPr>
                <w:rStyle w:val="Hipercze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hyperlink r:id="rId15" w:history="1">
              <w:proofErr w:type="gramStart"/>
              <w:r w:rsidR="00F5246D" w:rsidRPr="00997D39">
                <w:rPr>
                  <w:rStyle w:val="Hipercze"/>
                  <w:rFonts w:ascii="Calibri" w:hAnsi="Calibri" w:cs="Calibri"/>
                  <w:b w:val="0"/>
                  <w:color w:val="000000"/>
                  <w:sz w:val="22"/>
                  <w:szCs w:val="22"/>
                  <w:shd w:val="clear" w:color="auto" w:fill="FFFFFF"/>
                </w:rPr>
                <w:t>padlet</w:t>
              </w:r>
              <w:proofErr w:type="gramEnd"/>
              <w:r w:rsidR="00F5246D" w:rsidRPr="00997D39">
                <w:rPr>
                  <w:rStyle w:val="Hipercze"/>
                  <w:rFonts w:ascii="Calibri" w:hAnsi="Calibri" w:cs="Calibri"/>
                  <w:b w:val="0"/>
                  <w:color w:val="000000"/>
                  <w:sz w:val="22"/>
                  <w:szCs w:val="22"/>
                  <w:shd w:val="clear" w:color="auto" w:fill="FFFFFF"/>
                </w:rPr>
                <w:t>.</w:t>
              </w:r>
              <w:proofErr w:type="gramStart"/>
              <w:r w:rsidR="00F5246D" w:rsidRPr="00997D39">
                <w:rPr>
                  <w:rStyle w:val="Hipercze"/>
                  <w:rFonts w:ascii="Calibri" w:hAnsi="Calibri" w:cs="Calibri"/>
                  <w:b w:val="0"/>
                  <w:color w:val="000000"/>
                  <w:sz w:val="22"/>
                  <w:szCs w:val="22"/>
                  <w:shd w:val="clear" w:color="auto" w:fill="FFFFFF"/>
                </w:rPr>
                <w:t>com</w:t>
              </w:r>
            </w:hyperlink>
            <w:proofErr w:type="gramEnd"/>
          </w:p>
          <w:p w:rsidR="00F5246D" w:rsidRPr="00997D39" w:rsidRDefault="00CA7EBB" w:rsidP="00997D39">
            <w:pPr>
              <w:pStyle w:val="NormalnyWeb"/>
              <w:shd w:val="clear" w:color="auto" w:fill="FFFFFF" w:themeFill="background1"/>
              <w:spacing w:line="276" w:lineRule="auto"/>
              <w:rPr>
                <w:rStyle w:val="Hipercze"/>
                <w:rFonts w:ascii="Calibri" w:hAnsi="Calibri" w:cs="Calibr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hyperlink r:id="rId16" w:history="1">
              <w:r w:rsidR="00F5246D" w:rsidRPr="00997D39">
                <w:rPr>
                  <w:rStyle w:val="Hipercze"/>
                  <w:rFonts w:ascii="Calibri" w:hAnsi="Calibri" w:cs="Calibri"/>
                  <w:b w:val="0"/>
                  <w:color w:val="000000"/>
                  <w:sz w:val="22"/>
                  <w:szCs w:val="22"/>
                  <w:shd w:val="clear" w:color="auto" w:fill="FFFFFF"/>
                </w:rPr>
                <w:t>www.pearltrees.com</w:t>
              </w:r>
            </w:hyperlink>
          </w:p>
          <w:p w:rsidR="00F5246D" w:rsidRPr="00997D39" w:rsidRDefault="00CA7EBB" w:rsidP="00997D39">
            <w:pPr>
              <w:pStyle w:val="NormalnyWeb"/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history="1">
              <w:proofErr w:type="gramStart"/>
              <w:r w:rsidR="00F5246D" w:rsidRPr="00997D39">
                <w:rPr>
                  <w:rStyle w:val="Hipercze"/>
                  <w:rFonts w:ascii="Calibri" w:hAnsi="Calibri" w:cs="Calibri"/>
                  <w:b w:val="0"/>
                  <w:color w:val="000000"/>
                  <w:sz w:val="22"/>
                  <w:szCs w:val="22"/>
                </w:rPr>
                <w:t>wakelet</w:t>
              </w:r>
              <w:proofErr w:type="gramEnd"/>
              <w:r w:rsidR="00F5246D" w:rsidRPr="00997D39">
                <w:rPr>
                  <w:rStyle w:val="Hipercze"/>
                  <w:rFonts w:ascii="Calibri" w:hAnsi="Calibri" w:cs="Calibri"/>
                  <w:b w:val="0"/>
                  <w:color w:val="000000"/>
                  <w:sz w:val="22"/>
                  <w:szCs w:val="22"/>
                </w:rPr>
                <w:t>.</w:t>
              </w:r>
              <w:proofErr w:type="gramStart"/>
              <w:r w:rsidR="00F5246D" w:rsidRPr="00997D39">
                <w:rPr>
                  <w:rStyle w:val="Hipercze"/>
                  <w:rFonts w:ascii="Calibri" w:hAnsi="Calibri" w:cs="Calibri"/>
                  <w:b w:val="0"/>
                  <w:color w:val="000000"/>
                  <w:sz w:val="22"/>
                  <w:szCs w:val="22"/>
                </w:rPr>
                <w:t>com</w:t>
              </w:r>
              <w:proofErr w:type="gramEnd"/>
              <w:r w:rsidR="00F5246D" w:rsidRPr="00997D39">
                <w:rPr>
                  <w:rStyle w:val="Hipercze"/>
                  <w:rFonts w:ascii="Calibri" w:hAnsi="Calibri" w:cs="Calibri"/>
                  <w:b w:val="0"/>
                  <w:color w:val="000000"/>
                  <w:sz w:val="22"/>
                  <w:szCs w:val="22"/>
                </w:rPr>
                <w:t>/</w:t>
              </w:r>
            </w:hyperlink>
          </w:p>
        </w:tc>
        <w:tc>
          <w:tcPr>
            <w:tcW w:w="2952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NormalnyWeb"/>
              <w:numPr>
                <w:ilvl w:val="0"/>
                <w:numId w:val="35"/>
              </w:numPr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wirtualna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tablica korkowa</w:t>
            </w:r>
          </w:p>
        </w:tc>
      </w:tr>
      <w:tr w:rsidR="00F5246D" w:rsidRPr="00997D39" w:rsidTr="00A35B81">
        <w:tc>
          <w:tcPr>
            <w:tcW w:w="6110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NormalnyWeb"/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www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blogger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com</w:t>
            </w:r>
            <w:proofErr w:type="gramEnd"/>
          </w:p>
        </w:tc>
        <w:tc>
          <w:tcPr>
            <w:tcW w:w="2952" w:type="dxa"/>
            <w:shd w:val="clear" w:color="auto" w:fill="auto"/>
            <w:vAlign w:val="center"/>
          </w:tcPr>
          <w:p w:rsidR="00F5246D" w:rsidRPr="00997D39" w:rsidRDefault="00F5246D" w:rsidP="00997D39">
            <w:pPr>
              <w:pStyle w:val="NormalnyWeb"/>
              <w:numPr>
                <w:ilvl w:val="0"/>
                <w:numId w:val="35"/>
              </w:numPr>
              <w:shd w:val="clear" w:color="auto" w:fill="FFFFFF" w:themeFill="background1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>możliwość</w:t>
            </w:r>
            <w:proofErr w:type="gramEnd"/>
            <w:r w:rsidRPr="00997D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stworzenia własnego bloga</w:t>
            </w:r>
          </w:p>
        </w:tc>
      </w:tr>
    </w:tbl>
    <w:p w:rsidR="00F5246D" w:rsidRPr="00E2047D" w:rsidRDefault="00F5246D" w:rsidP="00997D39">
      <w:pPr>
        <w:shd w:val="clear" w:color="auto" w:fill="FFFFFF" w:themeFill="background1"/>
        <w:spacing w:before="120" w:after="120" w:line="276" w:lineRule="auto"/>
        <w:jc w:val="both"/>
        <w:rPr>
          <w:b/>
          <w:color w:val="000000"/>
          <w:sz w:val="24"/>
          <w:szCs w:val="24"/>
        </w:rPr>
      </w:pPr>
    </w:p>
    <w:p w:rsidR="00F5246D" w:rsidRPr="007D299B" w:rsidRDefault="00F5246D" w:rsidP="00997D39">
      <w:pPr>
        <w:shd w:val="clear" w:color="auto" w:fill="FFFFFF" w:themeFill="background1"/>
        <w:spacing w:before="120" w:after="120" w:line="276" w:lineRule="auto"/>
        <w:jc w:val="both"/>
        <w:rPr>
          <w:b/>
          <w:color w:val="000000"/>
          <w:sz w:val="24"/>
          <w:szCs w:val="24"/>
        </w:rPr>
      </w:pPr>
    </w:p>
    <w:p w:rsidR="0003608C" w:rsidRDefault="0003608C" w:rsidP="00997D39">
      <w:pPr>
        <w:shd w:val="clear" w:color="auto" w:fill="FFFFFF" w:themeFill="background1"/>
      </w:pPr>
    </w:p>
    <w:sectPr w:rsidR="0003608C" w:rsidSect="00893BA7">
      <w:pgSz w:w="11906" w:h="16838"/>
      <w:pgMar w:top="1417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52" w:rsidRDefault="004E6052">
      <w:r>
        <w:separator/>
      </w:r>
    </w:p>
  </w:endnote>
  <w:endnote w:type="continuationSeparator" w:id="0">
    <w:p w:rsidR="004E6052" w:rsidRDefault="004E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93" w:type="pct"/>
      <w:tblBorders>
        <w:top w:val="single" w:sz="4" w:space="0" w:color="C4652D"/>
      </w:tblBorders>
      <w:tblLook w:val="04A0"/>
    </w:tblPr>
    <w:tblGrid>
      <w:gridCol w:w="1101"/>
      <w:gridCol w:w="6502"/>
    </w:tblGrid>
    <w:tr w:rsidR="0049079C" w:rsidRPr="00BF3264" w:rsidTr="00CF34A1">
      <w:trPr>
        <w:trHeight w:val="360"/>
      </w:trPr>
      <w:tc>
        <w:tcPr>
          <w:tcW w:w="724" w:type="pct"/>
          <w:shd w:val="clear" w:color="auto" w:fill="F5DFD3"/>
        </w:tcPr>
        <w:p w:rsidR="0049079C" w:rsidRPr="004B4D57" w:rsidRDefault="00CA7EBB" w:rsidP="00CF34A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  <w:lang w:val="pl-PL" w:eastAsia="en-US"/>
            </w:rPr>
          </w:pPr>
          <w:r w:rsidRPr="004B4D57">
            <w:rPr>
              <w:rFonts w:ascii="Arial Black" w:hAnsi="Arial Black"/>
              <w:sz w:val="22"/>
              <w:szCs w:val="22"/>
              <w:lang w:val="pl-PL" w:eastAsia="en-US"/>
            </w:rPr>
            <w:fldChar w:fldCharType="begin"/>
          </w:r>
          <w:r w:rsidR="00061884" w:rsidRPr="004B4D57">
            <w:rPr>
              <w:rFonts w:ascii="Arial Black" w:hAnsi="Arial Black"/>
              <w:sz w:val="22"/>
              <w:szCs w:val="22"/>
              <w:lang w:val="pl-PL" w:eastAsia="en-US"/>
            </w:rPr>
            <w:instrText xml:space="preserve"> PAGE   \* MERGEFORMAT </w:instrText>
          </w:r>
          <w:r w:rsidRPr="004B4D57">
            <w:rPr>
              <w:rFonts w:ascii="Arial Black" w:hAnsi="Arial Black"/>
              <w:sz w:val="22"/>
              <w:szCs w:val="22"/>
              <w:lang w:val="pl-PL" w:eastAsia="en-US"/>
            </w:rPr>
            <w:fldChar w:fldCharType="separate"/>
          </w:r>
          <w:r w:rsidR="00061884" w:rsidRPr="004B4D57">
            <w:rPr>
              <w:rFonts w:ascii="Arial Black" w:hAnsi="Arial Black"/>
              <w:sz w:val="22"/>
              <w:szCs w:val="22"/>
              <w:lang w:val="pl-PL" w:eastAsia="en-US"/>
            </w:rPr>
            <w:t>38</w:t>
          </w:r>
          <w:r w:rsidRPr="004B4D57">
            <w:rPr>
              <w:rFonts w:ascii="Arial Black" w:hAnsi="Arial Black"/>
              <w:sz w:val="22"/>
              <w:szCs w:val="22"/>
              <w:lang w:val="pl-PL" w:eastAsia="en-US"/>
            </w:rPr>
            <w:fldChar w:fldCharType="end"/>
          </w:r>
          <w:r w:rsidR="00061884" w:rsidRPr="004B4D57">
            <w:rPr>
              <w:rFonts w:ascii="Arial Black" w:hAnsi="Arial Black"/>
              <w:sz w:val="22"/>
              <w:szCs w:val="22"/>
              <w:lang w:val="pl-PL" w:eastAsia="en-US"/>
            </w:rPr>
            <w:t xml:space="preserve"> </w:t>
          </w:r>
        </w:p>
      </w:tc>
      <w:tc>
        <w:tcPr>
          <w:tcW w:w="4276" w:type="pct"/>
        </w:tcPr>
        <w:p w:rsidR="0049079C" w:rsidRPr="004B4D57" w:rsidRDefault="00061884" w:rsidP="00CF34A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  <w:lang w:val="pl-PL" w:eastAsia="en-US"/>
            </w:rPr>
          </w:pPr>
          <w:r w:rsidRPr="004B4D57">
            <w:rPr>
              <w:rFonts w:ascii="Cambria" w:hAnsi="Cambria"/>
              <w:lang w:val="pl-PL" w:eastAsia="en-US"/>
            </w:rPr>
            <w:t>Statut Gimnazjum im. Unitów Podlaskich w Zespole Szkół w Łomazach</w:t>
          </w:r>
        </w:p>
      </w:tc>
    </w:tr>
  </w:tbl>
  <w:p w:rsidR="0049079C" w:rsidRDefault="003D05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9C" w:rsidRDefault="003D055E" w:rsidP="00893BA7">
    <w:pPr>
      <w:pStyle w:val="Nagwek"/>
    </w:pPr>
  </w:p>
  <w:p w:rsidR="0049079C" w:rsidRDefault="003D05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52" w:rsidRDefault="004E6052">
      <w:r>
        <w:separator/>
      </w:r>
    </w:p>
  </w:footnote>
  <w:footnote w:type="continuationSeparator" w:id="0">
    <w:p w:rsidR="004E6052" w:rsidRDefault="004E6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077"/>
    <w:multiLevelType w:val="hybridMultilevel"/>
    <w:tmpl w:val="7FFC8436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08A"/>
    <w:multiLevelType w:val="hybridMultilevel"/>
    <w:tmpl w:val="0AFE2B08"/>
    <w:lvl w:ilvl="0" w:tplc="D6B4644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88925EE"/>
    <w:multiLevelType w:val="hybridMultilevel"/>
    <w:tmpl w:val="B5BC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2684"/>
    <w:multiLevelType w:val="hybridMultilevel"/>
    <w:tmpl w:val="9A0E8624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41C2"/>
    <w:multiLevelType w:val="hybridMultilevel"/>
    <w:tmpl w:val="BD5AB360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262E"/>
    <w:multiLevelType w:val="hybridMultilevel"/>
    <w:tmpl w:val="F69ED506"/>
    <w:lvl w:ilvl="0" w:tplc="85B4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F15D9"/>
    <w:multiLevelType w:val="hybridMultilevel"/>
    <w:tmpl w:val="AC2A4EFA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0F45C95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540"/>
        </w:tabs>
        <w:ind w:left="767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9">
    <w:nsid w:val="2A7470EA"/>
    <w:multiLevelType w:val="hybridMultilevel"/>
    <w:tmpl w:val="D64836EC"/>
    <w:lvl w:ilvl="0" w:tplc="30860CE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2C557B1D"/>
    <w:multiLevelType w:val="hybridMultilevel"/>
    <w:tmpl w:val="78467BEA"/>
    <w:lvl w:ilvl="0" w:tplc="ECE2317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1">
    <w:nsid w:val="32DE1B3F"/>
    <w:multiLevelType w:val="hybridMultilevel"/>
    <w:tmpl w:val="CFB62A04"/>
    <w:lvl w:ilvl="0" w:tplc="04150011">
      <w:start w:val="1"/>
      <w:numFmt w:val="decimal"/>
      <w:lvlText w:val="%1)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>
    <w:nsid w:val="33C24602"/>
    <w:multiLevelType w:val="hybridMultilevel"/>
    <w:tmpl w:val="052250D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4140B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823"/>
        </w:tabs>
        <w:ind w:left="1050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462"/>
        </w:tabs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2"/>
        </w:tabs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2"/>
        </w:tabs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2"/>
        </w:tabs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2"/>
        </w:tabs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2"/>
        </w:tabs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2"/>
        </w:tabs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2"/>
        </w:tabs>
        <w:ind w:left="7502" w:hanging="180"/>
      </w:pPr>
    </w:lvl>
  </w:abstractNum>
  <w:abstractNum w:abstractNumId="14">
    <w:nsid w:val="3BF60686"/>
    <w:multiLevelType w:val="hybridMultilevel"/>
    <w:tmpl w:val="F2D4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9135F"/>
    <w:multiLevelType w:val="hybridMultilevel"/>
    <w:tmpl w:val="8E0A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1644A"/>
    <w:multiLevelType w:val="hybridMultilevel"/>
    <w:tmpl w:val="856018A6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19">
    <w:nsid w:val="50602740"/>
    <w:multiLevelType w:val="hybridMultilevel"/>
    <w:tmpl w:val="1B28121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>
    <w:nsid w:val="5EB04BEB"/>
    <w:multiLevelType w:val="hybridMultilevel"/>
    <w:tmpl w:val="5596D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4EBF"/>
    <w:multiLevelType w:val="hybridMultilevel"/>
    <w:tmpl w:val="6A581D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9260EB"/>
    <w:multiLevelType w:val="multilevel"/>
    <w:tmpl w:val="AAAAD5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32176"/>
    <w:multiLevelType w:val="hybridMultilevel"/>
    <w:tmpl w:val="F8E04246"/>
    <w:lvl w:ilvl="0" w:tplc="EF3ED5E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2CE18F7"/>
    <w:multiLevelType w:val="hybridMultilevel"/>
    <w:tmpl w:val="FC6C56DE"/>
    <w:lvl w:ilvl="0" w:tplc="AD984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60D96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1259"/>
        </w:tabs>
        <w:ind w:left="1486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98"/>
        </w:tabs>
        <w:ind w:left="28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18"/>
        </w:tabs>
        <w:ind w:left="36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38"/>
        </w:tabs>
        <w:ind w:left="4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58"/>
        </w:tabs>
        <w:ind w:left="50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78"/>
        </w:tabs>
        <w:ind w:left="57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98"/>
        </w:tabs>
        <w:ind w:left="64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18"/>
        </w:tabs>
        <w:ind w:left="72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38"/>
        </w:tabs>
        <w:ind w:left="7938" w:hanging="180"/>
      </w:pPr>
    </w:lvl>
  </w:abstractNum>
  <w:abstractNum w:abstractNumId="29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C4AD4"/>
    <w:multiLevelType w:val="hybridMultilevel"/>
    <w:tmpl w:val="DFCC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56965"/>
    <w:multiLevelType w:val="hybridMultilevel"/>
    <w:tmpl w:val="3CBE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064BC"/>
    <w:multiLevelType w:val="hybridMultilevel"/>
    <w:tmpl w:val="8C1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415A3"/>
    <w:multiLevelType w:val="hybridMultilevel"/>
    <w:tmpl w:val="9A6A6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94ACF"/>
    <w:multiLevelType w:val="hybridMultilevel"/>
    <w:tmpl w:val="7A348BB4"/>
    <w:lvl w:ilvl="0" w:tplc="04150017">
      <w:start w:val="1"/>
      <w:numFmt w:val="lowerLetter"/>
      <w:lvlText w:val="%1)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8"/>
  </w:num>
  <w:num w:numId="5">
    <w:abstractNumId w:val="11"/>
  </w:num>
  <w:num w:numId="6">
    <w:abstractNumId w:val="24"/>
  </w:num>
  <w:num w:numId="7">
    <w:abstractNumId w:val="5"/>
  </w:num>
  <w:num w:numId="8">
    <w:abstractNumId w:val="18"/>
  </w:num>
  <w:num w:numId="9">
    <w:abstractNumId w:val="21"/>
  </w:num>
  <w:num w:numId="10">
    <w:abstractNumId w:val="12"/>
  </w:num>
  <w:num w:numId="11">
    <w:abstractNumId w:val="10"/>
  </w:num>
  <w:num w:numId="12">
    <w:abstractNumId w:val="23"/>
  </w:num>
  <w:num w:numId="13">
    <w:abstractNumId w:val="9"/>
  </w:num>
  <w:num w:numId="14">
    <w:abstractNumId w:val="19"/>
  </w:num>
  <w:num w:numId="15">
    <w:abstractNumId w:val="34"/>
  </w:num>
  <w:num w:numId="16">
    <w:abstractNumId w:val="25"/>
  </w:num>
  <w:num w:numId="17">
    <w:abstractNumId w:val="1"/>
  </w:num>
  <w:num w:numId="18">
    <w:abstractNumId w:val="7"/>
  </w:num>
  <w:num w:numId="19">
    <w:abstractNumId w:val="27"/>
  </w:num>
  <w:num w:numId="20">
    <w:abstractNumId w:val="29"/>
  </w:num>
  <w:num w:numId="21">
    <w:abstractNumId w:val="22"/>
  </w:num>
  <w:num w:numId="22">
    <w:abstractNumId w:val="4"/>
  </w:num>
  <w:num w:numId="23">
    <w:abstractNumId w:val="14"/>
  </w:num>
  <w:num w:numId="24">
    <w:abstractNumId w:val="32"/>
  </w:num>
  <w:num w:numId="25">
    <w:abstractNumId w:val="30"/>
  </w:num>
  <w:num w:numId="26">
    <w:abstractNumId w:val="33"/>
  </w:num>
  <w:num w:numId="27">
    <w:abstractNumId w:val="2"/>
  </w:num>
  <w:num w:numId="28">
    <w:abstractNumId w:val="31"/>
  </w:num>
  <w:num w:numId="29">
    <w:abstractNumId w:val="15"/>
  </w:num>
  <w:num w:numId="30">
    <w:abstractNumId w:val="16"/>
  </w:num>
  <w:num w:numId="31">
    <w:abstractNumId w:val="20"/>
  </w:num>
  <w:num w:numId="32">
    <w:abstractNumId w:val="17"/>
  </w:num>
  <w:num w:numId="33">
    <w:abstractNumId w:val="3"/>
  </w:num>
  <w:num w:numId="34">
    <w:abstractNumId w:val="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46D"/>
    <w:rsid w:val="00032962"/>
    <w:rsid w:val="0003608C"/>
    <w:rsid w:val="000454CC"/>
    <w:rsid w:val="00061884"/>
    <w:rsid w:val="000955C8"/>
    <w:rsid w:val="000E35BC"/>
    <w:rsid w:val="00216343"/>
    <w:rsid w:val="00237379"/>
    <w:rsid w:val="002643DE"/>
    <w:rsid w:val="00301569"/>
    <w:rsid w:val="003D055E"/>
    <w:rsid w:val="003E756C"/>
    <w:rsid w:val="004B7AB7"/>
    <w:rsid w:val="004E6052"/>
    <w:rsid w:val="00511310"/>
    <w:rsid w:val="00553F36"/>
    <w:rsid w:val="0058684B"/>
    <w:rsid w:val="005A48FA"/>
    <w:rsid w:val="006227EA"/>
    <w:rsid w:val="006F0093"/>
    <w:rsid w:val="00820A88"/>
    <w:rsid w:val="008554BC"/>
    <w:rsid w:val="008C72FA"/>
    <w:rsid w:val="008E6301"/>
    <w:rsid w:val="009252E5"/>
    <w:rsid w:val="00932274"/>
    <w:rsid w:val="009916AB"/>
    <w:rsid w:val="00997D39"/>
    <w:rsid w:val="00A25749"/>
    <w:rsid w:val="00A35B81"/>
    <w:rsid w:val="00A56817"/>
    <w:rsid w:val="00A60E1D"/>
    <w:rsid w:val="00B31A4F"/>
    <w:rsid w:val="00B438E0"/>
    <w:rsid w:val="00CA7EBB"/>
    <w:rsid w:val="00D81AE2"/>
    <w:rsid w:val="00DB142F"/>
    <w:rsid w:val="00F159C5"/>
    <w:rsid w:val="00F5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46D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246D"/>
    <w:pPr>
      <w:keepNext/>
      <w:keepLines/>
      <w:spacing w:before="120" w:after="120" w:line="480" w:lineRule="auto"/>
      <w:outlineLvl w:val="1"/>
    </w:pPr>
    <w:rPr>
      <w:rFonts w:eastAsia="Times New Roman"/>
      <w:sz w:val="24"/>
      <w:szCs w:val="24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246D"/>
    <w:pPr>
      <w:keepNext/>
      <w:keepLines/>
      <w:spacing w:before="360" w:after="240" w:line="360" w:lineRule="auto"/>
      <w:contextualSpacing/>
      <w:outlineLvl w:val="2"/>
    </w:pPr>
    <w:rPr>
      <w:rFonts w:eastAsia="Times New Roman"/>
      <w:b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246D"/>
    <w:rPr>
      <w:rFonts w:ascii="Calibri" w:eastAsia="Times New Roman" w:hAnsi="Calibri" w:cs="Times New Roman"/>
      <w:noProof/>
      <w:sz w:val="24"/>
      <w:szCs w:val="24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F5246D"/>
    <w:rPr>
      <w:rFonts w:ascii="Calibri" w:eastAsia="Times New Roman" w:hAnsi="Calibri" w:cs="Times New Roman"/>
      <w:bCs/>
      <w:noProof/>
      <w:sz w:val="20"/>
      <w:szCs w:val="20"/>
      <w:lang/>
    </w:rPr>
  </w:style>
  <w:style w:type="paragraph" w:styleId="Akapitzlist">
    <w:name w:val="List Paragraph"/>
    <w:basedOn w:val="Normalny"/>
    <w:uiPriority w:val="34"/>
    <w:qFormat/>
    <w:rsid w:val="00F5246D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F5246D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F5246D"/>
    <w:rPr>
      <w:rFonts w:ascii="Calibri" w:eastAsia="Calibri" w:hAnsi="Calibri" w:cs="Times New Roman"/>
      <w:noProof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F5246D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5246D"/>
    <w:rPr>
      <w:rFonts w:ascii="Calibri" w:eastAsia="Calibri" w:hAnsi="Calibri" w:cs="Times New Roman"/>
      <w:noProof/>
      <w:sz w:val="20"/>
      <w:szCs w:val="20"/>
      <w:lang/>
    </w:rPr>
  </w:style>
  <w:style w:type="paragraph" w:styleId="NormalnyWeb">
    <w:name w:val="Normal (Web)"/>
    <w:basedOn w:val="Normalny"/>
    <w:uiPriority w:val="99"/>
    <w:unhideWhenUsed/>
    <w:rsid w:val="00F5246D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styleId="Hipercze">
    <w:name w:val="Hyperlink"/>
    <w:uiPriority w:val="99"/>
    <w:rsid w:val="00F5246D"/>
    <w:rPr>
      <w:b/>
      <w:bCs w:val="0"/>
      <w:strike w:val="0"/>
      <w:dstrike w:val="0"/>
      <w:color w:val="000080"/>
      <w:u w:val="none"/>
      <w:effect w:val="none"/>
    </w:rPr>
  </w:style>
  <w:style w:type="paragraph" w:customStyle="1" w:styleId="paragraf">
    <w:name w:val="paragraf"/>
    <w:basedOn w:val="Normalny"/>
    <w:rsid w:val="00F5246D"/>
  </w:style>
  <w:style w:type="paragraph" w:customStyle="1" w:styleId="Wypunktowaniekwadratami">
    <w:name w:val="Wypunktowanie kwadratami"/>
    <w:basedOn w:val="Akapitzlist"/>
    <w:link w:val="WypunktowaniekwadratamiZnak"/>
    <w:qFormat/>
    <w:rsid w:val="00F5246D"/>
    <w:pPr>
      <w:widowControl w:val="0"/>
      <w:numPr>
        <w:numId w:val="29"/>
      </w:numPr>
      <w:spacing w:before="120" w:after="240" w:line="360" w:lineRule="auto"/>
      <w:ind w:left="714" w:hanging="357"/>
    </w:pPr>
    <w:rPr>
      <w:rFonts w:ascii="Arial" w:hAnsi="Arial" w:cs="Arial"/>
      <w:sz w:val="24"/>
      <w:szCs w:val="24"/>
    </w:rPr>
  </w:style>
  <w:style w:type="character" w:customStyle="1" w:styleId="WypunktowaniekwadratamiZnak">
    <w:name w:val="Wypunktowanie kwadratami Znak"/>
    <w:link w:val="Wypunktowaniekwadratami"/>
    <w:rsid w:val="00F5246D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channel/UCfYPjDbhT01HYwvCIC29tV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amedsmartup.pl/baza-wiedzy/" TargetMode="External"/><Relationship Id="rId17" Type="http://schemas.openxmlformats.org/officeDocument/2006/relationships/hyperlink" Target="https://wakele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arltre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magwiazd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dlet.com" TargetMode="External"/><Relationship Id="rId10" Type="http://schemas.openxmlformats.org/officeDocument/2006/relationships/hyperlink" Target="https://pistacja.t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learningapps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FC17-014A-42CF-94D8-ED4735F5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2699</Words>
  <Characters>16199</Characters>
  <Application>Microsoft Office Word</Application>
  <DocSecurity>4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komputer</cp:lastModifiedBy>
  <cp:revision>2</cp:revision>
  <dcterms:created xsi:type="dcterms:W3CDTF">2020-03-31T18:22:00Z</dcterms:created>
  <dcterms:modified xsi:type="dcterms:W3CDTF">2020-03-31T18:22:00Z</dcterms:modified>
</cp:coreProperties>
</file>